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6" w:rsidRPr="00D85299" w:rsidRDefault="00CD6751" w:rsidP="006866F6">
      <w:pPr>
        <w:pStyle w:val="Nagwek1"/>
        <w:jc w:val="center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-116205</wp:posOffset>
            </wp:positionV>
            <wp:extent cx="1371600" cy="762000"/>
            <wp:effectExtent l="19050" t="0" r="0" b="0"/>
            <wp:wrapNone/>
            <wp:docPr id="127" name="Obraz 29" descr="1_logo bez otoczki_bez ra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1_logo bez otoczki_bez ram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6F6" w:rsidRPr="00D85299" w:rsidRDefault="006866F6" w:rsidP="006866F6">
      <w:pPr>
        <w:pStyle w:val="Nagwek1"/>
        <w:jc w:val="center"/>
        <w:rPr>
          <w:rFonts w:ascii="Calibri" w:hAnsi="Calibri" w:cs="Arial"/>
          <w:sz w:val="22"/>
          <w:szCs w:val="22"/>
          <w:lang w:val="pl-PL"/>
        </w:rPr>
      </w:pPr>
    </w:p>
    <w:p w:rsidR="006866F6" w:rsidRPr="00D85299" w:rsidRDefault="006866F6" w:rsidP="006866F6">
      <w:pPr>
        <w:jc w:val="center"/>
        <w:rPr>
          <w:rFonts w:ascii="Calibri" w:hAnsi="Calibri" w:cs="Arial"/>
          <w:szCs w:val="22"/>
          <w:lang w:val="pl-PL"/>
        </w:rPr>
      </w:pPr>
    </w:p>
    <w:p w:rsidR="006866F6" w:rsidRPr="00D85299" w:rsidRDefault="006866F6" w:rsidP="006866F6">
      <w:pPr>
        <w:jc w:val="center"/>
        <w:rPr>
          <w:rFonts w:ascii="Calibri" w:hAnsi="Calibri" w:cs="Arial"/>
          <w:szCs w:val="22"/>
          <w:lang w:val="pl-PL"/>
        </w:rPr>
      </w:pPr>
    </w:p>
    <w:p w:rsidR="006866F6" w:rsidRPr="00D85299" w:rsidRDefault="006866F6" w:rsidP="006866F6">
      <w:pPr>
        <w:jc w:val="center"/>
        <w:rPr>
          <w:rFonts w:ascii="Calibri" w:hAnsi="Calibri" w:cs="Arial"/>
          <w:szCs w:val="22"/>
          <w:lang w:val="pl-PL"/>
        </w:rPr>
      </w:pPr>
    </w:p>
    <w:p w:rsidR="006866F6" w:rsidRPr="00D85299" w:rsidRDefault="006866F6" w:rsidP="006866F6">
      <w:pPr>
        <w:pStyle w:val="Nagwek1"/>
        <w:jc w:val="center"/>
        <w:rPr>
          <w:rFonts w:ascii="Calibri" w:hAnsi="Calibri" w:cs="Arial"/>
          <w:b/>
          <w:sz w:val="52"/>
          <w:szCs w:val="22"/>
          <w:lang w:val="pl-PL"/>
        </w:rPr>
      </w:pPr>
      <w:r w:rsidRPr="00D85299">
        <w:rPr>
          <w:rFonts w:ascii="Calibri" w:hAnsi="Calibri" w:cs="Arial"/>
          <w:b/>
          <w:sz w:val="52"/>
          <w:szCs w:val="22"/>
          <w:lang w:val="pl-PL"/>
        </w:rPr>
        <w:t>Pakiet aplikacyjny</w:t>
      </w:r>
    </w:p>
    <w:p w:rsidR="006866F6" w:rsidRPr="00D85299" w:rsidRDefault="006866F6" w:rsidP="006866F6">
      <w:pPr>
        <w:pStyle w:val="Tekstpodstawowy"/>
        <w:jc w:val="center"/>
        <w:rPr>
          <w:rFonts w:ascii="Calibri" w:hAnsi="Calibri" w:cs="Arial"/>
          <w:szCs w:val="22"/>
          <w:lang w:val="pl-PL"/>
        </w:rPr>
      </w:pPr>
    </w:p>
    <w:p w:rsidR="006866F6" w:rsidRPr="00D85299" w:rsidRDefault="006866F6" w:rsidP="006866F6">
      <w:pPr>
        <w:pStyle w:val="Tekstpodstawowy"/>
        <w:jc w:val="center"/>
        <w:rPr>
          <w:rFonts w:ascii="Calibri" w:hAnsi="Calibri" w:cs="Arial"/>
          <w:szCs w:val="22"/>
          <w:lang w:val="pl-PL"/>
        </w:rPr>
      </w:pPr>
    </w:p>
    <w:p w:rsidR="006866F6" w:rsidRPr="00D85299" w:rsidRDefault="006866F6" w:rsidP="006866F6">
      <w:pPr>
        <w:pStyle w:val="Tekstpodstawowy"/>
        <w:jc w:val="center"/>
        <w:rPr>
          <w:rFonts w:ascii="Calibri" w:hAnsi="Calibri" w:cs="Arial"/>
          <w:szCs w:val="22"/>
          <w:lang w:val="pl-PL"/>
        </w:rPr>
      </w:pPr>
    </w:p>
    <w:p w:rsidR="006866F6" w:rsidRPr="001C07C7" w:rsidRDefault="006866F6" w:rsidP="00CA70F6">
      <w:pPr>
        <w:pStyle w:val="Tekstpodstawowy"/>
        <w:tabs>
          <w:tab w:val="left" w:pos="1980"/>
        </w:tabs>
        <w:ind w:left="1980" w:hanging="1980"/>
        <w:rPr>
          <w:rFonts w:ascii="Calibri" w:hAnsi="Calibri"/>
          <w:szCs w:val="22"/>
          <w:lang w:val="pl-PL"/>
        </w:rPr>
      </w:pPr>
      <w:r w:rsidRPr="002E65A3">
        <w:rPr>
          <w:rFonts w:ascii="Calibri" w:hAnsi="Calibri"/>
          <w:szCs w:val="22"/>
          <w:lang w:val="pl-PL"/>
        </w:rPr>
        <w:t>Stanowisko:</w:t>
      </w:r>
      <w:r w:rsidRPr="002E65A3">
        <w:rPr>
          <w:rFonts w:ascii="Calibri" w:hAnsi="Calibri"/>
          <w:szCs w:val="22"/>
          <w:lang w:val="pl-PL"/>
        </w:rPr>
        <w:tab/>
      </w:r>
      <w:r w:rsidR="00E864F6">
        <w:rPr>
          <w:rFonts w:ascii="Calibri" w:hAnsi="Calibri"/>
          <w:b/>
          <w:sz w:val="44"/>
          <w:szCs w:val="22"/>
          <w:lang w:val="pl-PL"/>
        </w:rPr>
        <w:t>specjalista ds. komunikacji</w:t>
      </w:r>
      <w:r w:rsidR="008A2A58">
        <w:rPr>
          <w:rFonts w:ascii="Calibri" w:hAnsi="Calibri"/>
          <w:b/>
          <w:sz w:val="44"/>
          <w:szCs w:val="22"/>
          <w:lang w:val="pl-PL"/>
        </w:rPr>
        <w:t xml:space="preserve"> internetowej</w:t>
      </w:r>
      <w:r w:rsidR="00811A68">
        <w:rPr>
          <w:rFonts w:ascii="Calibri" w:hAnsi="Calibri"/>
          <w:b/>
          <w:sz w:val="44"/>
          <w:szCs w:val="22"/>
          <w:lang w:val="pl-PL"/>
        </w:rPr>
        <w:t xml:space="preserve"> </w:t>
      </w:r>
      <w:r w:rsidR="00CC7216">
        <w:rPr>
          <w:rFonts w:ascii="Calibri" w:hAnsi="Calibri"/>
          <w:b/>
          <w:sz w:val="44"/>
          <w:szCs w:val="22"/>
          <w:lang w:val="pl-PL"/>
        </w:rPr>
        <w:br/>
      </w:r>
      <w:r w:rsidR="00811A68">
        <w:rPr>
          <w:rFonts w:ascii="Calibri" w:hAnsi="Calibri"/>
          <w:b/>
          <w:sz w:val="44"/>
          <w:szCs w:val="22"/>
          <w:lang w:val="pl-PL"/>
        </w:rPr>
        <w:t>i marketingu</w:t>
      </w:r>
    </w:p>
    <w:p w:rsidR="00CA70F6" w:rsidRPr="001C07C7" w:rsidRDefault="00CA70F6" w:rsidP="006866F6">
      <w:pPr>
        <w:pStyle w:val="Tekstpodstawowy"/>
        <w:tabs>
          <w:tab w:val="left" w:pos="1980"/>
        </w:tabs>
        <w:spacing w:line="360" w:lineRule="auto"/>
        <w:rPr>
          <w:rFonts w:ascii="Calibri" w:hAnsi="Calibri"/>
          <w:szCs w:val="22"/>
          <w:lang w:val="pl-PL"/>
        </w:rPr>
      </w:pPr>
    </w:p>
    <w:p w:rsidR="006866F6" w:rsidRPr="00CC7216" w:rsidRDefault="006866F6" w:rsidP="00CC7216">
      <w:pPr>
        <w:pStyle w:val="Tekstpodstawowy"/>
        <w:tabs>
          <w:tab w:val="left" w:pos="1980"/>
        </w:tabs>
        <w:spacing w:line="360" w:lineRule="auto"/>
        <w:rPr>
          <w:rFonts w:ascii="Calibri" w:hAnsi="Calibri"/>
          <w:sz w:val="36"/>
          <w:szCs w:val="22"/>
          <w:lang w:val="pl-PL"/>
        </w:rPr>
      </w:pPr>
      <w:r w:rsidRPr="001C07C7">
        <w:rPr>
          <w:rFonts w:ascii="Calibri" w:hAnsi="Calibri"/>
          <w:szCs w:val="22"/>
          <w:lang w:val="pl-PL"/>
        </w:rPr>
        <w:t>Nr referencyjny:</w:t>
      </w:r>
      <w:r w:rsidRPr="001C07C7">
        <w:rPr>
          <w:rFonts w:ascii="Calibri" w:hAnsi="Calibri"/>
          <w:szCs w:val="22"/>
          <w:lang w:val="pl-PL"/>
        </w:rPr>
        <w:tab/>
      </w:r>
      <w:r w:rsidR="00CC7216" w:rsidRPr="00CC7216">
        <w:rPr>
          <w:rFonts w:ascii="Calibri" w:hAnsi="Calibri"/>
          <w:sz w:val="36"/>
          <w:szCs w:val="22"/>
          <w:lang w:val="pl-PL"/>
        </w:rPr>
        <w:t>CON/201</w:t>
      </w:r>
      <w:r w:rsidR="004264F7">
        <w:rPr>
          <w:rFonts w:ascii="Calibri" w:hAnsi="Calibri"/>
          <w:sz w:val="36"/>
          <w:szCs w:val="22"/>
          <w:lang w:val="pl-PL"/>
        </w:rPr>
        <w:t>5</w:t>
      </w:r>
      <w:r w:rsidR="00CC7216" w:rsidRPr="00CC7216">
        <w:rPr>
          <w:rFonts w:ascii="Calibri" w:hAnsi="Calibri"/>
          <w:sz w:val="36"/>
          <w:szCs w:val="22"/>
          <w:lang w:val="pl-PL"/>
        </w:rPr>
        <w:t>/</w:t>
      </w:r>
      <w:r w:rsidR="004264F7">
        <w:rPr>
          <w:rFonts w:ascii="Calibri" w:hAnsi="Calibri"/>
          <w:sz w:val="36"/>
          <w:szCs w:val="22"/>
          <w:lang w:val="pl-PL"/>
        </w:rPr>
        <w:t>01</w:t>
      </w: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  <w:bookmarkStart w:id="0" w:name="_GoBack"/>
      <w:bookmarkEnd w:id="0"/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Niniejszy pakiet zawiera informacje, które musisz posiadać zgłaszając swoją kandydaturę. Zawiera on: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Nagwek1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List do kandydatów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Szczegóły jak przesyłać aplikacje, jak uzyskać dodatkowe informacje oraz terminy rekrutacji.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rPr>
          <w:rFonts w:ascii="Calibri" w:hAnsi="Calibri"/>
          <w:sz w:val="36"/>
          <w:szCs w:val="22"/>
          <w:lang w:val="pl-PL"/>
        </w:rPr>
      </w:pPr>
      <w:r w:rsidRPr="00D85299">
        <w:rPr>
          <w:rFonts w:ascii="Calibri" w:hAnsi="Calibri"/>
          <w:sz w:val="36"/>
          <w:szCs w:val="22"/>
          <w:lang w:val="pl-PL"/>
        </w:rPr>
        <w:t>Zakres obowiązków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Szczegóły dotyczące stanowiska, w tym: tło dla stanowiska, cel pracy oraz obowiązki na stanowisku.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</w:p>
    <w:p w:rsidR="006866F6" w:rsidRPr="00D85299" w:rsidRDefault="00CC7216" w:rsidP="006866F6">
      <w:pPr>
        <w:rPr>
          <w:rFonts w:ascii="Calibri" w:hAnsi="Calibri"/>
          <w:sz w:val="36"/>
          <w:szCs w:val="22"/>
          <w:lang w:val="pl-PL"/>
        </w:rPr>
      </w:pPr>
      <w:r>
        <w:rPr>
          <w:rFonts w:ascii="Calibri" w:hAnsi="Calibri"/>
          <w:sz w:val="36"/>
          <w:szCs w:val="22"/>
          <w:lang w:val="pl-PL"/>
        </w:rPr>
        <w:t>Specyfikacja „idealnego kandydata”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Lista kryteriów, które będziemy brać pod uwagę w procesie rekrutacji.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br w:type="page"/>
      </w:r>
      <w:r w:rsidRPr="00D85299">
        <w:rPr>
          <w:rFonts w:ascii="Calibri" w:hAnsi="Calibri"/>
          <w:szCs w:val="22"/>
          <w:lang w:val="pl-PL"/>
        </w:rPr>
        <w:lastRenderedPageBreak/>
        <w:t>Drogi Kandydacie,</w:t>
      </w: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jc w:val="both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Dziękujemy za zainteresowanie naszą ofertą pracy. W dalszej części pakietu znajdziesz zakres obowiązków stanowiska, na które chcesz aplikować oraz specyfikację „idealnego kandydata”.</w:t>
      </w:r>
    </w:p>
    <w:p w:rsidR="006866F6" w:rsidRPr="00D85299" w:rsidRDefault="006866F6" w:rsidP="006866F6">
      <w:pPr>
        <w:jc w:val="both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 xml:space="preserve">Dodatkowych informacji udziela </w:t>
      </w:r>
      <w:r w:rsidR="006D3116">
        <w:rPr>
          <w:rFonts w:ascii="Calibri" w:hAnsi="Calibri"/>
          <w:szCs w:val="22"/>
          <w:lang w:val="pl-PL"/>
        </w:rPr>
        <w:t>Katarzyna Groblewska:</w:t>
      </w:r>
    </w:p>
    <w:p w:rsidR="006866F6" w:rsidRPr="00D85299" w:rsidRDefault="006866F6" w:rsidP="006866F6">
      <w:pPr>
        <w:pStyle w:val="Tekstpodstawowy"/>
        <w:ind w:left="567"/>
        <w:jc w:val="both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OTOP</w:t>
      </w:r>
    </w:p>
    <w:p w:rsidR="006866F6" w:rsidRPr="00D85299" w:rsidRDefault="006866F6" w:rsidP="006866F6">
      <w:pPr>
        <w:pStyle w:val="Tekstpodstawowy"/>
        <w:ind w:left="567"/>
        <w:jc w:val="both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ul. Odrowąża 24</w:t>
      </w:r>
    </w:p>
    <w:p w:rsidR="006866F6" w:rsidRPr="00D85299" w:rsidRDefault="006866F6" w:rsidP="006866F6">
      <w:pPr>
        <w:pStyle w:val="Tekstpodstawowy"/>
        <w:ind w:left="567"/>
        <w:jc w:val="both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05-270 Marki k. Warszawy</w:t>
      </w:r>
    </w:p>
    <w:p w:rsidR="00777972" w:rsidRDefault="00332D30" w:rsidP="006866F6">
      <w:pPr>
        <w:pStyle w:val="Tekstpodstawowy"/>
        <w:ind w:left="567"/>
        <w:jc w:val="both"/>
        <w:rPr>
          <w:rFonts w:ascii="Calibri" w:hAnsi="Calibri"/>
          <w:szCs w:val="22"/>
          <w:lang w:val="en-GB"/>
        </w:rPr>
      </w:pPr>
      <w:proofErr w:type="spellStart"/>
      <w:r w:rsidRPr="00332D30">
        <w:rPr>
          <w:rFonts w:ascii="Calibri" w:hAnsi="Calibri"/>
          <w:szCs w:val="22"/>
          <w:lang w:val="en-GB"/>
        </w:rPr>
        <w:t>tel</w:t>
      </w:r>
      <w:proofErr w:type="spellEnd"/>
      <w:r w:rsidRPr="00332D30">
        <w:rPr>
          <w:rFonts w:ascii="Calibri" w:hAnsi="Calibri"/>
          <w:szCs w:val="22"/>
          <w:lang w:val="en-GB"/>
        </w:rPr>
        <w:t xml:space="preserve">: 0-22 761 82 05 </w:t>
      </w:r>
    </w:p>
    <w:p w:rsidR="006866F6" w:rsidRPr="0037679F" w:rsidRDefault="006866F6" w:rsidP="006866F6">
      <w:pPr>
        <w:pStyle w:val="Tekstpodstawowy"/>
        <w:ind w:left="567"/>
        <w:jc w:val="both"/>
        <w:rPr>
          <w:rFonts w:ascii="Calibri" w:hAnsi="Calibri"/>
          <w:szCs w:val="22"/>
        </w:rPr>
      </w:pPr>
      <w:r w:rsidRPr="0037679F">
        <w:rPr>
          <w:rFonts w:ascii="Calibri" w:hAnsi="Calibri"/>
          <w:szCs w:val="22"/>
        </w:rPr>
        <w:t xml:space="preserve">e-mail: </w:t>
      </w:r>
      <w:hyperlink r:id="rId9" w:history="1">
        <w:r w:rsidR="006D3116">
          <w:rPr>
            <w:rStyle w:val="Hipercze"/>
            <w:rFonts w:ascii="Calibri" w:hAnsi="Calibri"/>
            <w:szCs w:val="22"/>
          </w:rPr>
          <w:t>katarzyna.groblewska</w:t>
        </w:r>
        <w:r w:rsidR="006D3116" w:rsidRPr="00C81430">
          <w:rPr>
            <w:rStyle w:val="Hipercze"/>
            <w:rFonts w:ascii="Calibri" w:hAnsi="Calibri"/>
            <w:szCs w:val="22"/>
          </w:rPr>
          <w:t>@otop.org.pl</w:t>
        </w:r>
      </w:hyperlink>
      <w:r w:rsidRPr="0037679F">
        <w:rPr>
          <w:rFonts w:ascii="Calibri" w:hAnsi="Calibri"/>
          <w:szCs w:val="22"/>
        </w:rPr>
        <w:t xml:space="preserve"> .</w:t>
      </w:r>
    </w:p>
    <w:p w:rsidR="006866F6" w:rsidRPr="0037679F" w:rsidRDefault="006866F6" w:rsidP="006866F6">
      <w:pPr>
        <w:pStyle w:val="Tekstpodstawowy"/>
        <w:jc w:val="both"/>
        <w:rPr>
          <w:rFonts w:ascii="Calibri" w:hAnsi="Calibri"/>
          <w:szCs w:val="22"/>
        </w:rPr>
      </w:pPr>
    </w:p>
    <w:p w:rsidR="006866F6" w:rsidRPr="00D85299" w:rsidRDefault="006866F6" w:rsidP="006866F6">
      <w:pPr>
        <w:pStyle w:val="Tekstpodstawowy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/>
          <w:b/>
          <w:szCs w:val="22"/>
          <w:lang w:val="pl-PL"/>
        </w:rPr>
        <w:t>List motywacyjny i</w:t>
      </w:r>
      <w:r w:rsidRPr="00D85299">
        <w:rPr>
          <w:rFonts w:ascii="Calibri" w:hAnsi="Calibri"/>
          <w:b/>
          <w:szCs w:val="22"/>
          <w:lang w:val="pl-PL"/>
        </w:rPr>
        <w:t xml:space="preserve"> CV w języku </w:t>
      </w:r>
      <w:r w:rsidR="009E017E">
        <w:rPr>
          <w:rFonts w:ascii="Calibri" w:hAnsi="Calibri"/>
          <w:b/>
          <w:szCs w:val="22"/>
          <w:lang w:val="pl-PL"/>
        </w:rPr>
        <w:t>polskim</w:t>
      </w:r>
      <w:r w:rsidRPr="00BE35B5">
        <w:rPr>
          <w:rFonts w:ascii="Calibri" w:hAnsi="Calibri"/>
          <w:b/>
          <w:szCs w:val="22"/>
          <w:lang w:val="pl-PL"/>
        </w:rPr>
        <w:t xml:space="preserve"> </w:t>
      </w:r>
      <w:r w:rsidRPr="00D85299">
        <w:rPr>
          <w:rFonts w:ascii="Calibri" w:hAnsi="Calibri"/>
          <w:szCs w:val="22"/>
          <w:lang w:val="pl-PL"/>
        </w:rPr>
        <w:t>należy przesłać pocztą elektroniczną na adres</w:t>
      </w:r>
      <w:r>
        <w:rPr>
          <w:rFonts w:ascii="Calibri" w:hAnsi="Calibri"/>
          <w:szCs w:val="22"/>
          <w:lang w:val="pl-PL"/>
        </w:rPr>
        <w:t xml:space="preserve"> </w:t>
      </w:r>
      <w:hyperlink r:id="rId10" w:history="1">
        <w:r w:rsidR="002D24F2" w:rsidRPr="00787B42">
          <w:rPr>
            <w:rStyle w:val="Hipercze"/>
            <w:rFonts w:ascii="Calibri" w:hAnsi="Calibri"/>
            <w:szCs w:val="22"/>
            <w:lang w:val="pl-PL"/>
          </w:rPr>
          <w:t>biuro@otop.org.pl</w:t>
        </w:r>
      </w:hyperlink>
      <w:r w:rsidRPr="00D85299">
        <w:rPr>
          <w:rFonts w:ascii="Calibri" w:hAnsi="Calibri"/>
          <w:szCs w:val="22"/>
          <w:lang w:val="pl-PL"/>
        </w:rPr>
        <w:t>.</w:t>
      </w:r>
    </w:p>
    <w:p w:rsidR="006866F6" w:rsidRPr="00D85299" w:rsidRDefault="006866F6" w:rsidP="006866F6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6866F6" w:rsidRPr="00220044" w:rsidRDefault="006866F6" w:rsidP="006866F6">
      <w:pPr>
        <w:pStyle w:val="Tekstpodstawowy"/>
        <w:jc w:val="both"/>
        <w:rPr>
          <w:rFonts w:ascii="Calibri" w:hAnsi="Calibri"/>
          <w:color w:val="FF0000"/>
          <w:szCs w:val="22"/>
          <w:lang w:val="pl-PL"/>
        </w:rPr>
      </w:pPr>
      <w:r w:rsidRPr="00220044">
        <w:rPr>
          <w:rFonts w:ascii="Calibri" w:hAnsi="Calibri"/>
          <w:color w:val="FF0000"/>
          <w:szCs w:val="22"/>
          <w:lang w:val="pl-PL"/>
        </w:rPr>
        <w:t xml:space="preserve">W temacie wiadomości prosimy podać numer referencyjny stanowiska, na które aplikujesz oraz imię i nazwisko. Ponadto, prosimy o zawarcie w aplikacji klauzuli: </w:t>
      </w:r>
      <w:r w:rsidRPr="00220044">
        <w:rPr>
          <w:rFonts w:ascii="Calibri" w:hAnsi="Calibri"/>
          <w:color w:val="FF0000"/>
          <w:lang w:val="pl-PL"/>
        </w:rPr>
        <w:t>"Wyrażam zgodę na przetwarzanie moich danych osobowych dla potrzeb niezbędnych dla  realizacji procesu rekrutacji (zgodnie z ustawą o ochronie danych osobowych z dnia 29.08.1997 r. Dz. U. Nr 133, Poz. 883).”</w:t>
      </w:r>
    </w:p>
    <w:p w:rsidR="006866F6" w:rsidRPr="00D85299" w:rsidRDefault="006866F6" w:rsidP="006866F6">
      <w:pPr>
        <w:jc w:val="both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jc w:val="both"/>
        <w:rPr>
          <w:rFonts w:ascii="Calibri" w:hAnsi="Calibri"/>
          <w:bCs/>
          <w:szCs w:val="22"/>
          <w:lang w:val="pl-PL"/>
        </w:rPr>
      </w:pPr>
      <w:r w:rsidRPr="002D24F2">
        <w:rPr>
          <w:rFonts w:ascii="Calibri" w:hAnsi="Calibri"/>
          <w:szCs w:val="22"/>
          <w:lang w:val="pl-PL"/>
        </w:rPr>
        <w:t xml:space="preserve">Termin nadsyłania aplikacji mija w dniu </w:t>
      </w:r>
      <w:r w:rsidR="00E307B8">
        <w:rPr>
          <w:rFonts w:ascii="Calibri" w:hAnsi="Calibri"/>
          <w:b/>
          <w:szCs w:val="22"/>
          <w:lang w:val="pl-PL"/>
        </w:rPr>
        <w:t>15 lutego</w:t>
      </w:r>
      <w:r w:rsidR="008A2A58">
        <w:rPr>
          <w:rFonts w:ascii="Calibri" w:hAnsi="Calibri"/>
          <w:b/>
          <w:szCs w:val="22"/>
          <w:lang w:val="pl-PL"/>
        </w:rPr>
        <w:t xml:space="preserve"> </w:t>
      </w:r>
      <w:r w:rsidR="00E864F6">
        <w:rPr>
          <w:rFonts w:ascii="Calibri" w:hAnsi="Calibri"/>
          <w:b/>
          <w:szCs w:val="22"/>
          <w:lang w:val="pl-PL"/>
        </w:rPr>
        <w:t>201</w:t>
      </w:r>
      <w:r w:rsidR="00E307B8">
        <w:rPr>
          <w:rFonts w:ascii="Calibri" w:hAnsi="Calibri"/>
          <w:b/>
          <w:szCs w:val="22"/>
          <w:lang w:val="pl-PL"/>
        </w:rPr>
        <w:t>5</w:t>
      </w:r>
      <w:r w:rsidRPr="002D24F2">
        <w:rPr>
          <w:rFonts w:ascii="Calibri" w:hAnsi="Calibri"/>
          <w:bCs/>
          <w:szCs w:val="22"/>
          <w:lang w:val="pl-PL"/>
        </w:rPr>
        <w:t>. Rozmowy kwalifikacyjne zostaną przeprowadzone</w:t>
      </w:r>
      <w:r w:rsidR="008A2A58">
        <w:rPr>
          <w:rFonts w:ascii="Calibri" w:hAnsi="Calibri"/>
          <w:bCs/>
          <w:szCs w:val="22"/>
          <w:lang w:val="pl-PL"/>
        </w:rPr>
        <w:t xml:space="preserve"> </w:t>
      </w:r>
      <w:r w:rsidRPr="00535010">
        <w:rPr>
          <w:rFonts w:ascii="Calibri" w:hAnsi="Calibri"/>
          <w:bCs/>
          <w:szCs w:val="22"/>
          <w:lang w:val="pl-PL"/>
        </w:rPr>
        <w:t xml:space="preserve">w biurze OTOP w Markach, przy ulicy Odrowąża 24. Rozmowy odbędą się po </w:t>
      </w:r>
      <w:r w:rsidR="009E017E" w:rsidRPr="00535010">
        <w:rPr>
          <w:rFonts w:ascii="Calibri" w:hAnsi="Calibri"/>
          <w:bCs/>
          <w:szCs w:val="22"/>
          <w:lang w:val="pl-PL"/>
        </w:rPr>
        <w:t>polsku</w:t>
      </w:r>
      <w:r w:rsidRPr="00535010">
        <w:rPr>
          <w:rFonts w:ascii="Calibri" w:hAnsi="Calibri"/>
          <w:bCs/>
          <w:szCs w:val="22"/>
          <w:lang w:val="pl-PL"/>
        </w:rPr>
        <w:t>.</w:t>
      </w:r>
    </w:p>
    <w:p w:rsidR="006866F6" w:rsidRPr="00D85299" w:rsidRDefault="006866F6" w:rsidP="006866F6">
      <w:pPr>
        <w:jc w:val="both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 xml:space="preserve">Korzystając z okazji, dziękujemy za zainteresowanie zatrudnieniem w OTOP. Jako organizacja pozarządowa non-profit, staramy się ograniczać nasze koszty administracyjne do minimum. Dlatego zastrzegamy sobie prawo do skontaktowania się wyłącznie z wybranymi kandydatami. Jeżeli nie odezwiemy się do Ciebie w przeciągu </w:t>
      </w:r>
      <w:r w:rsidR="007077A9" w:rsidRPr="00535010">
        <w:rPr>
          <w:rFonts w:ascii="Calibri" w:hAnsi="Calibri"/>
          <w:szCs w:val="22"/>
          <w:lang w:val="pl-PL"/>
        </w:rPr>
        <w:t>trzech</w:t>
      </w:r>
      <w:r w:rsidRPr="00D85299">
        <w:rPr>
          <w:rFonts w:ascii="Calibri" w:hAnsi="Calibri"/>
          <w:szCs w:val="22"/>
          <w:lang w:val="pl-PL"/>
        </w:rPr>
        <w:t xml:space="preserve"> tygodni od upłynięcia terminu nadsyłania aplikacji, oznacza to, że Twoja aplikacja okazała się nieskuteczna na to stanowisko. W takim przypadku zachęcamy jednak do śledzenia naszej strony internetowej oraz ogłoszeń prasowych – być może Twoja kandydatura okaże się bardziej odpowiednia na inne stanowiska, na które możemy ogłaszać nabór w przyszłości.</w:t>
      </w:r>
    </w:p>
    <w:p w:rsidR="006866F6" w:rsidRPr="00D85299" w:rsidRDefault="006866F6" w:rsidP="006866F6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t>Czekamy na Twoją aplikację,</w:t>
      </w: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</w:p>
    <w:p w:rsidR="006866F6" w:rsidRPr="00D85299" w:rsidRDefault="00E864F6" w:rsidP="006866F6">
      <w:pPr>
        <w:pStyle w:val="Tekstpodstawowy"/>
        <w:rPr>
          <w:rFonts w:ascii="Calibri" w:hAnsi="Calibri"/>
          <w:b/>
          <w:bCs/>
          <w:szCs w:val="22"/>
          <w:lang w:val="pl-PL"/>
        </w:rPr>
      </w:pPr>
      <w:r>
        <w:rPr>
          <w:rFonts w:ascii="Calibri" w:hAnsi="Calibri"/>
          <w:b/>
          <w:bCs/>
          <w:szCs w:val="22"/>
          <w:lang w:val="pl-PL"/>
        </w:rPr>
        <w:t>Danuta Kaczyńska</w:t>
      </w: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b/>
          <w:bCs/>
          <w:szCs w:val="22"/>
          <w:lang w:val="pl-PL"/>
        </w:rPr>
        <w:t>Dyrektor Sekretariatu</w:t>
      </w:r>
    </w:p>
    <w:p w:rsidR="006866F6" w:rsidRPr="00D85299" w:rsidRDefault="006866F6" w:rsidP="006866F6">
      <w:pPr>
        <w:pStyle w:val="Tekstpodstawowy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rPr>
          <w:rFonts w:ascii="Calibri" w:hAnsi="Calibri"/>
          <w:szCs w:val="22"/>
          <w:lang w:val="pl-PL"/>
        </w:rPr>
      </w:pPr>
      <w:r w:rsidRPr="00D85299">
        <w:rPr>
          <w:rFonts w:ascii="Calibri" w:hAnsi="Calibri"/>
          <w:szCs w:val="22"/>
          <w:lang w:val="pl-PL"/>
        </w:rPr>
        <w:br w:type="page"/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4678"/>
        <w:gridCol w:w="5387"/>
      </w:tblGrid>
      <w:tr w:rsidR="006866F6" w:rsidRPr="00D85299" w:rsidTr="00B63330">
        <w:trPr>
          <w:trHeight w:val="1372"/>
        </w:trPr>
        <w:tc>
          <w:tcPr>
            <w:tcW w:w="4678" w:type="dxa"/>
          </w:tcPr>
          <w:p w:rsidR="006866F6" w:rsidRPr="00D85299" w:rsidRDefault="00CD6751" w:rsidP="000D4346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noProof/>
                <w:lang w:val="pl-PL" w:eastAsia="pl-PL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134620</wp:posOffset>
                  </wp:positionV>
                  <wp:extent cx="1162050" cy="631190"/>
                  <wp:effectExtent l="19050" t="0" r="0" b="0"/>
                  <wp:wrapSquare wrapText="bothSides"/>
                  <wp:docPr id="126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6866F6" w:rsidRPr="00D85299" w:rsidRDefault="006866F6" w:rsidP="000D4346">
            <w:pPr>
              <w:pStyle w:val="Nagwek4"/>
              <w:jc w:val="center"/>
              <w:rPr>
                <w:rFonts w:ascii="Calibri" w:hAnsi="Calibri"/>
                <w:sz w:val="34"/>
                <w:lang w:val="pl-PL"/>
              </w:rPr>
            </w:pPr>
          </w:p>
          <w:p w:rsidR="006866F6" w:rsidRPr="00D85299" w:rsidRDefault="006866F6" w:rsidP="000D4346">
            <w:pPr>
              <w:pStyle w:val="Nagwek4"/>
              <w:jc w:val="center"/>
              <w:rPr>
                <w:rFonts w:ascii="Calibri" w:hAnsi="Calibri"/>
                <w:sz w:val="22"/>
                <w:lang w:val="pl-PL"/>
              </w:rPr>
            </w:pPr>
            <w:r w:rsidRPr="00D85299">
              <w:rPr>
                <w:rFonts w:ascii="Calibri" w:hAnsi="Calibri"/>
                <w:sz w:val="40"/>
                <w:szCs w:val="22"/>
                <w:lang w:val="pl-PL"/>
              </w:rPr>
              <w:t>Zakres obowiązków</w:t>
            </w:r>
          </w:p>
        </w:tc>
      </w:tr>
    </w:tbl>
    <w:p w:rsidR="006866F6" w:rsidRPr="00D85299" w:rsidRDefault="006866F6" w:rsidP="006866F6">
      <w:pPr>
        <w:ind w:left="720" w:hanging="720"/>
        <w:jc w:val="center"/>
        <w:rPr>
          <w:rFonts w:ascii="Calibri" w:hAnsi="Calibri"/>
          <w:b/>
          <w:szCs w:val="22"/>
          <w:lang w:val="pl-PL"/>
        </w:rPr>
      </w:pPr>
    </w:p>
    <w:p w:rsidR="006866F6" w:rsidRPr="00D85299" w:rsidRDefault="006866F6" w:rsidP="006866F6">
      <w:pPr>
        <w:ind w:left="720" w:hanging="720"/>
        <w:jc w:val="center"/>
        <w:rPr>
          <w:rFonts w:ascii="Calibri" w:hAnsi="Calibri"/>
          <w:b/>
          <w:szCs w:val="22"/>
          <w:lang w:val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56"/>
        <w:gridCol w:w="6609"/>
      </w:tblGrid>
      <w:tr w:rsidR="006866F6" w:rsidRPr="004264F7" w:rsidTr="00B63330">
        <w:tc>
          <w:tcPr>
            <w:tcW w:w="3456" w:type="dxa"/>
          </w:tcPr>
          <w:p w:rsidR="006866F6" w:rsidRPr="00D85299" w:rsidRDefault="006866F6" w:rsidP="000D434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 w:rsidRPr="00D85299">
              <w:rPr>
                <w:rFonts w:ascii="Calibri" w:hAnsi="Calibri"/>
                <w:i/>
                <w:szCs w:val="22"/>
                <w:lang w:val="pl-PL"/>
              </w:rPr>
              <w:t>Nazwa stanowiska:</w:t>
            </w:r>
          </w:p>
        </w:tc>
        <w:tc>
          <w:tcPr>
            <w:tcW w:w="6609" w:type="dxa"/>
          </w:tcPr>
          <w:p w:rsidR="006866F6" w:rsidRPr="00D85299" w:rsidRDefault="0037679F" w:rsidP="00E864F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szCs w:val="22"/>
                <w:lang w:val="pl-PL"/>
              </w:rPr>
              <w:t xml:space="preserve">Specjalista </w:t>
            </w:r>
            <w:r w:rsidR="00B63330">
              <w:rPr>
                <w:rFonts w:ascii="Calibri" w:hAnsi="Calibri"/>
                <w:b/>
                <w:szCs w:val="22"/>
                <w:lang w:val="pl-PL"/>
              </w:rPr>
              <w:t xml:space="preserve">ds. </w:t>
            </w:r>
            <w:r w:rsidR="00E864F6">
              <w:rPr>
                <w:rFonts w:ascii="Calibri" w:hAnsi="Calibri"/>
                <w:b/>
                <w:szCs w:val="22"/>
                <w:lang w:val="pl-PL"/>
              </w:rPr>
              <w:t>komunikacji</w:t>
            </w:r>
            <w:r w:rsidR="00386B12">
              <w:rPr>
                <w:rFonts w:ascii="Calibri" w:hAnsi="Calibri"/>
                <w:b/>
                <w:szCs w:val="22"/>
                <w:lang w:val="pl-PL"/>
              </w:rPr>
              <w:t xml:space="preserve"> internetowej</w:t>
            </w:r>
            <w:r w:rsidR="00811A68">
              <w:rPr>
                <w:rFonts w:ascii="Calibri" w:hAnsi="Calibri"/>
                <w:b/>
                <w:szCs w:val="22"/>
                <w:lang w:val="pl-PL"/>
              </w:rPr>
              <w:t xml:space="preserve"> i marketingu</w:t>
            </w:r>
          </w:p>
        </w:tc>
      </w:tr>
      <w:tr w:rsidR="006866F6" w:rsidRPr="0037679F" w:rsidTr="00B63330">
        <w:tc>
          <w:tcPr>
            <w:tcW w:w="3456" w:type="dxa"/>
          </w:tcPr>
          <w:p w:rsidR="006866F6" w:rsidRPr="00D85299" w:rsidRDefault="006866F6" w:rsidP="000D434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 w:rsidRPr="00D85299">
              <w:rPr>
                <w:rFonts w:ascii="Calibri" w:hAnsi="Calibri"/>
                <w:i/>
                <w:szCs w:val="22"/>
                <w:lang w:val="pl-PL"/>
              </w:rPr>
              <w:t>Miejsce wykonywania obowiązków:</w:t>
            </w:r>
          </w:p>
        </w:tc>
        <w:tc>
          <w:tcPr>
            <w:tcW w:w="6609" w:type="dxa"/>
          </w:tcPr>
          <w:p w:rsidR="006866F6" w:rsidRPr="00BE35B5" w:rsidRDefault="0037679F" w:rsidP="0037679F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Marki, ul. Odrowąża 24</w:t>
            </w:r>
          </w:p>
        </w:tc>
      </w:tr>
      <w:tr w:rsidR="006866F6" w:rsidRPr="00031EB1" w:rsidTr="00B63330">
        <w:tc>
          <w:tcPr>
            <w:tcW w:w="3456" w:type="dxa"/>
          </w:tcPr>
          <w:p w:rsidR="006866F6" w:rsidRPr="00D85299" w:rsidRDefault="006866F6" w:rsidP="000D434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 w:rsidRPr="00D85299">
              <w:rPr>
                <w:rFonts w:ascii="Calibri" w:hAnsi="Calibri"/>
                <w:i/>
                <w:szCs w:val="22"/>
                <w:lang w:val="pl-PL"/>
              </w:rPr>
              <w:t>Zwierzchnik:</w:t>
            </w:r>
          </w:p>
        </w:tc>
        <w:tc>
          <w:tcPr>
            <w:tcW w:w="6609" w:type="dxa"/>
          </w:tcPr>
          <w:p w:rsidR="006866F6" w:rsidRPr="006E64F6" w:rsidRDefault="00E864F6" w:rsidP="006E64F6">
            <w:pPr>
              <w:tabs>
                <w:tab w:val="left" w:pos="0"/>
              </w:tabs>
              <w:spacing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bCs/>
                <w:szCs w:val="22"/>
                <w:lang w:val="pl-PL"/>
              </w:rPr>
              <w:t>Dyrektor Sekretariatu</w:t>
            </w:r>
          </w:p>
        </w:tc>
      </w:tr>
      <w:tr w:rsidR="006866F6" w:rsidRPr="00031EB1" w:rsidTr="00B63330">
        <w:tc>
          <w:tcPr>
            <w:tcW w:w="3456" w:type="dxa"/>
          </w:tcPr>
          <w:p w:rsidR="006866F6" w:rsidRPr="00D85299" w:rsidRDefault="005F2CCA" w:rsidP="005F2CCA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>
              <w:rPr>
                <w:rFonts w:ascii="Calibri" w:hAnsi="Calibri"/>
                <w:i/>
                <w:szCs w:val="22"/>
                <w:lang w:val="pl-PL"/>
              </w:rPr>
              <w:t>Bezpośredni p</w:t>
            </w:r>
            <w:r w:rsidR="006866F6" w:rsidRPr="00D85299">
              <w:rPr>
                <w:rFonts w:ascii="Calibri" w:hAnsi="Calibri"/>
                <w:i/>
                <w:szCs w:val="22"/>
                <w:lang w:val="pl-PL"/>
              </w:rPr>
              <w:t>odwładni:</w:t>
            </w:r>
          </w:p>
        </w:tc>
        <w:tc>
          <w:tcPr>
            <w:tcW w:w="6609" w:type="dxa"/>
            <w:shd w:val="clear" w:color="auto" w:fill="auto"/>
          </w:tcPr>
          <w:p w:rsidR="006866F6" w:rsidRPr="004A3365" w:rsidRDefault="00B63330" w:rsidP="00A5570D">
            <w:pPr>
              <w:tabs>
                <w:tab w:val="left" w:pos="0"/>
              </w:tabs>
              <w:spacing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nd</w:t>
            </w:r>
          </w:p>
        </w:tc>
      </w:tr>
      <w:tr w:rsidR="006866F6" w:rsidRPr="004264F7" w:rsidTr="00B63330">
        <w:tc>
          <w:tcPr>
            <w:tcW w:w="3456" w:type="dxa"/>
          </w:tcPr>
          <w:p w:rsidR="006866F6" w:rsidRPr="00D85299" w:rsidRDefault="006866F6" w:rsidP="000D434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 w:rsidRPr="00D85299">
              <w:rPr>
                <w:rFonts w:ascii="Calibri" w:hAnsi="Calibri"/>
                <w:i/>
                <w:szCs w:val="22"/>
                <w:lang w:val="pl-PL"/>
              </w:rPr>
              <w:t>Ważni współpracownicy</w:t>
            </w:r>
          </w:p>
        </w:tc>
        <w:tc>
          <w:tcPr>
            <w:tcW w:w="6609" w:type="dxa"/>
            <w:shd w:val="clear" w:color="auto" w:fill="auto"/>
          </w:tcPr>
          <w:p w:rsidR="006866F6" w:rsidRPr="004A3365" w:rsidRDefault="00386B12" w:rsidP="00386B12">
            <w:pPr>
              <w:tabs>
                <w:tab w:val="left" w:pos="0"/>
              </w:tabs>
              <w:spacing w:after="120"/>
              <w:rPr>
                <w:rFonts w:ascii="Calibri" w:hAnsi="Calibri"/>
                <w:highlight w:val="red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rzecznik prasowy</w:t>
            </w:r>
            <w:r w:rsidR="005B64FF">
              <w:rPr>
                <w:rFonts w:ascii="Calibri" w:hAnsi="Calibri"/>
                <w:szCs w:val="22"/>
                <w:lang w:val="pl-PL"/>
              </w:rPr>
              <w:t xml:space="preserve">, pozostali </w:t>
            </w:r>
            <w:r w:rsidR="00E864F6">
              <w:rPr>
                <w:rFonts w:ascii="Calibri" w:hAnsi="Calibri"/>
                <w:szCs w:val="22"/>
                <w:lang w:val="pl-PL"/>
              </w:rPr>
              <w:t xml:space="preserve">pracownicy </w:t>
            </w:r>
            <w:r>
              <w:rPr>
                <w:rFonts w:ascii="Calibri" w:hAnsi="Calibri"/>
                <w:szCs w:val="22"/>
                <w:lang w:val="pl-PL"/>
              </w:rPr>
              <w:t>OTOP</w:t>
            </w:r>
            <w:r w:rsidR="00E864F6">
              <w:rPr>
                <w:rFonts w:ascii="Calibri" w:hAnsi="Calibri"/>
                <w:szCs w:val="22"/>
                <w:lang w:val="pl-PL"/>
              </w:rPr>
              <w:t>, ze szczególnym uwzględnieniem koordynatorów projektów</w:t>
            </w:r>
          </w:p>
        </w:tc>
      </w:tr>
      <w:tr w:rsidR="006866F6" w:rsidRPr="004264F7" w:rsidTr="00B63330">
        <w:tc>
          <w:tcPr>
            <w:tcW w:w="3456" w:type="dxa"/>
          </w:tcPr>
          <w:p w:rsidR="006866F6" w:rsidRPr="007077A9" w:rsidRDefault="006866F6" w:rsidP="000D434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 w:rsidRPr="007077A9">
              <w:rPr>
                <w:rFonts w:ascii="Calibri" w:hAnsi="Calibri"/>
                <w:i/>
                <w:szCs w:val="22"/>
                <w:lang w:val="pl-PL"/>
              </w:rPr>
              <w:t>Cel ogólny:</w:t>
            </w:r>
          </w:p>
        </w:tc>
        <w:tc>
          <w:tcPr>
            <w:tcW w:w="6609" w:type="dxa"/>
          </w:tcPr>
          <w:p w:rsidR="00F66CBA" w:rsidRPr="007077A9" w:rsidRDefault="00E864F6" w:rsidP="0037679F">
            <w:pPr>
              <w:tabs>
                <w:tab w:val="left" w:pos="0"/>
              </w:tabs>
              <w:spacing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Budowanie pozytywnego wizerunku OTOP jako profesjonalnej organizacji zajmującej się ochroną i popularyzacją wiedzy o ptakach</w:t>
            </w:r>
            <w:r w:rsidR="00386B12">
              <w:rPr>
                <w:rFonts w:ascii="Calibri" w:hAnsi="Calibri"/>
                <w:lang w:val="pl-PL"/>
              </w:rPr>
              <w:t xml:space="preserve"> poprzez angażowanie do działań</w:t>
            </w:r>
            <w:r>
              <w:rPr>
                <w:rFonts w:ascii="Calibri" w:hAnsi="Calibri"/>
                <w:lang w:val="pl-PL"/>
              </w:rPr>
              <w:t xml:space="preserve"> </w:t>
            </w:r>
          </w:p>
        </w:tc>
      </w:tr>
      <w:tr w:rsidR="006866F6" w:rsidRPr="001F1746" w:rsidTr="00B63330">
        <w:tc>
          <w:tcPr>
            <w:tcW w:w="3456" w:type="dxa"/>
          </w:tcPr>
          <w:p w:rsidR="006866F6" w:rsidRPr="007077A9" w:rsidRDefault="006866F6" w:rsidP="000D434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 w:rsidRPr="007077A9">
              <w:rPr>
                <w:rFonts w:ascii="Calibri" w:hAnsi="Calibri"/>
                <w:i/>
                <w:szCs w:val="22"/>
                <w:lang w:val="pl-PL"/>
              </w:rPr>
              <w:t>Forma zatrudnienia:</w:t>
            </w:r>
          </w:p>
        </w:tc>
        <w:tc>
          <w:tcPr>
            <w:tcW w:w="6609" w:type="dxa"/>
          </w:tcPr>
          <w:p w:rsidR="006866F6" w:rsidRPr="007077A9" w:rsidRDefault="006866F6" w:rsidP="000D4346">
            <w:pPr>
              <w:tabs>
                <w:tab w:val="left" w:pos="0"/>
              </w:tabs>
              <w:rPr>
                <w:rFonts w:ascii="Calibri" w:hAnsi="Calibri"/>
                <w:lang w:val="pl-PL"/>
              </w:rPr>
            </w:pPr>
            <w:r w:rsidRPr="007077A9">
              <w:rPr>
                <w:rFonts w:ascii="Calibri" w:hAnsi="Calibri"/>
                <w:szCs w:val="22"/>
                <w:lang w:val="pl-PL"/>
              </w:rPr>
              <w:t xml:space="preserve">Umowa </w:t>
            </w:r>
            <w:r w:rsidR="00386B12">
              <w:rPr>
                <w:rFonts w:ascii="Calibri" w:hAnsi="Calibri"/>
                <w:szCs w:val="22"/>
                <w:lang w:val="pl-PL"/>
              </w:rPr>
              <w:t xml:space="preserve"> zlecenie</w:t>
            </w:r>
            <w:r w:rsidR="002E1377">
              <w:rPr>
                <w:rFonts w:ascii="Calibri" w:hAnsi="Calibri"/>
                <w:szCs w:val="22"/>
                <w:lang w:val="pl-PL"/>
              </w:rPr>
              <w:t xml:space="preserve"> w niepełnym wymiarze godzin</w:t>
            </w:r>
            <w:r w:rsidR="00386B12">
              <w:rPr>
                <w:rFonts w:ascii="Calibri" w:hAnsi="Calibri"/>
                <w:szCs w:val="22"/>
                <w:lang w:val="pl-PL"/>
              </w:rPr>
              <w:t xml:space="preserve"> (z możliwością </w:t>
            </w:r>
            <w:r w:rsidR="00F42F0A">
              <w:rPr>
                <w:rFonts w:ascii="Calibri" w:hAnsi="Calibri"/>
                <w:szCs w:val="22"/>
                <w:lang w:val="pl-PL"/>
              </w:rPr>
              <w:t>przedłużenia lub za</w:t>
            </w:r>
            <w:r w:rsidR="00386B12">
              <w:rPr>
                <w:rFonts w:ascii="Calibri" w:hAnsi="Calibri"/>
                <w:szCs w:val="22"/>
                <w:lang w:val="pl-PL"/>
              </w:rPr>
              <w:t>miany na umowę o pracę)</w:t>
            </w:r>
            <w:r w:rsidRPr="007077A9">
              <w:rPr>
                <w:rFonts w:ascii="Calibri" w:hAnsi="Calibri"/>
                <w:szCs w:val="22"/>
                <w:lang w:val="pl-PL"/>
              </w:rPr>
              <w:t>:</w:t>
            </w:r>
          </w:p>
          <w:p w:rsidR="00031EB1" w:rsidRPr="00B9538C" w:rsidRDefault="006E64F6" w:rsidP="00B9538C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  <w:lang w:val="pl-PL"/>
              </w:rPr>
            </w:pPr>
            <w:r w:rsidRPr="007077A9">
              <w:rPr>
                <w:rFonts w:ascii="Calibri" w:hAnsi="Calibri"/>
                <w:szCs w:val="22"/>
                <w:lang w:val="pl-PL"/>
              </w:rPr>
              <w:t>3</w:t>
            </w:r>
            <w:r w:rsidR="00031EB1" w:rsidRPr="007077A9">
              <w:rPr>
                <w:rFonts w:ascii="Calibri" w:hAnsi="Calibri"/>
                <w:szCs w:val="22"/>
                <w:lang w:val="pl-PL"/>
              </w:rPr>
              <w:t xml:space="preserve"> miesiące</w:t>
            </w:r>
          </w:p>
        </w:tc>
      </w:tr>
      <w:tr w:rsidR="006866F6" w:rsidRPr="004264F7" w:rsidTr="00B63330">
        <w:tc>
          <w:tcPr>
            <w:tcW w:w="3456" w:type="dxa"/>
          </w:tcPr>
          <w:p w:rsidR="006866F6" w:rsidRPr="00D85299" w:rsidRDefault="006866F6" w:rsidP="000D4346">
            <w:pPr>
              <w:tabs>
                <w:tab w:val="left" w:pos="600"/>
              </w:tabs>
              <w:spacing w:after="120"/>
              <w:ind w:left="600" w:hanging="600"/>
              <w:rPr>
                <w:rFonts w:ascii="Calibri" w:hAnsi="Calibri"/>
                <w:i/>
                <w:lang w:val="pl-PL"/>
              </w:rPr>
            </w:pPr>
            <w:r w:rsidRPr="00D85299">
              <w:rPr>
                <w:rFonts w:ascii="Calibri" w:hAnsi="Calibri"/>
                <w:i/>
                <w:szCs w:val="22"/>
                <w:lang w:val="pl-PL"/>
              </w:rPr>
              <w:t>Wynagrodzenie</w:t>
            </w:r>
            <w:r w:rsidR="004A5B9E">
              <w:rPr>
                <w:rFonts w:ascii="Calibri" w:hAnsi="Calibri"/>
                <w:i/>
                <w:szCs w:val="22"/>
                <w:lang w:val="pl-PL"/>
              </w:rPr>
              <w:t xml:space="preserve"> zasadnicze</w:t>
            </w:r>
          </w:p>
        </w:tc>
        <w:tc>
          <w:tcPr>
            <w:tcW w:w="6609" w:type="dxa"/>
          </w:tcPr>
          <w:p w:rsidR="006866F6" w:rsidRPr="00D85299" w:rsidRDefault="00386B12" w:rsidP="00CC7216">
            <w:pPr>
              <w:tabs>
                <w:tab w:val="left" w:pos="0"/>
              </w:tabs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W zakresie konkretnego zleceni</w:t>
            </w:r>
            <w:r w:rsidR="00CC7216">
              <w:rPr>
                <w:rFonts w:ascii="Calibri" w:hAnsi="Calibri"/>
                <w:szCs w:val="22"/>
                <w:lang w:val="pl-PL"/>
              </w:rPr>
              <w:t>a</w:t>
            </w:r>
            <w:r>
              <w:rPr>
                <w:rFonts w:ascii="Calibri" w:hAnsi="Calibri"/>
                <w:szCs w:val="22"/>
                <w:lang w:val="pl-PL"/>
              </w:rPr>
              <w:t xml:space="preserve">, </w:t>
            </w:r>
            <w:r w:rsidR="006866F6" w:rsidRPr="00D85299">
              <w:rPr>
                <w:rFonts w:ascii="Calibri" w:hAnsi="Calibri"/>
                <w:szCs w:val="22"/>
                <w:lang w:val="pl-PL"/>
              </w:rPr>
              <w:t>do negocjacji</w:t>
            </w:r>
            <w:r w:rsidR="006866F6">
              <w:rPr>
                <w:rFonts w:ascii="Calibri" w:hAnsi="Calibri"/>
                <w:szCs w:val="22"/>
                <w:lang w:val="pl-PL"/>
              </w:rPr>
              <w:t xml:space="preserve"> zależnie od doświadczenia i kwalifikacji</w:t>
            </w:r>
          </w:p>
        </w:tc>
      </w:tr>
    </w:tbl>
    <w:p w:rsidR="006866F6" w:rsidRPr="00D85299" w:rsidRDefault="006866F6" w:rsidP="006866F6">
      <w:pPr>
        <w:jc w:val="both"/>
        <w:rPr>
          <w:rFonts w:ascii="Calibri" w:hAnsi="Calibri"/>
          <w:b/>
          <w:szCs w:val="22"/>
          <w:lang w:val="pl-PL"/>
        </w:rPr>
      </w:pPr>
    </w:p>
    <w:p w:rsidR="006866F6" w:rsidRPr="00D85299" w:rsidRDefault="006866F6" w:rsidP="006866F6">
      <w:pPr>
        <w:ind w:left="3600" w:hanging="3600"/>
        <w:jc w:val="both"/>
        <w:rPr>
          <w:rFonts w:ascii="Calibri" w:hAnsi="Calibri"/>
          <w:szCs w:val="22"/>
          <w:lang w:val="pl-PL"/>
        </w:rPr>
      </w:pPr>
    </w:p>
    <w:p w:rsidR="006866F6" w:rsidRPr="00D85299" w:rsidRDefault="006866F6" w:rsidP="006866F6">
      <w:pPr>
        <w:ind w:left="3600" w:hanging="3600"/>
        <w:jc w:val="both"/>
        <w:rPr>
          <w:rFonts w:ascii="Calibri" w:hAnsi="Calibri"/>
          <w:bCs/>
          <w:szCs w:val="22"/>
          <w:lang w:val="pl-PL"/>
        </w:rPr>
      </w:pPr>
    </w:p>
    <w:p w:rsidR="006866F6" w:rsidRPr="00D85299" w:rsidRDefault="006866F6" w:rsidP="006866F6">
      <w:pPr>
        <w:ind w:left="3600" w:hanging="3600"/>
        <w:jc w:val="both"/>
        <w:rPr>
          <w:rFonts w:ascii="Calibri" w:hAnsi="Calibri"/>
          <w:b/>
          <w:szCs w:val="22"/>
          <w:lang w:val="pl-PL"/>
        </w:rPr>
      </w:pPr>
      <w:r w:rsidRPr="00D85299">
        <w:rPr>
          <w:rFonts w:ascii="Calibri" w:hAnsi="Calibri"/>
          <w:b/>
          <w:szCs w:val="22"/>
          <w:lang w:val="pl-PL"/>
        </w:rPr>
        <w:t>Tło dla stanowiska:</w:t>
      </w:r>
    </w:p>
    <w:p w:rsidR="006866F6" w:rsidRPr="00D85299" w:rsidRDefault="006866F6" w:rsidP="006866F6">
      <w:pPr>
        <w:ind w:left="3600" w:hanging="3600"/>
        <w:jc w:val="both"/>
        <w:rPr>
          <w:rFonts w:ascii="Calibri" w:hAnsi="Calibri"/>
          <w:bCs/>
          <w:szCs w:val="22"/>
          <w:lang w:val="pl-PL"/>
        </w:rPr>
      </w:pPr>
    </w:p>
    <w:p w:rsidR="006866F6" w:rsidRDefault="006866F6" w:rsidP="006866F6">
      <w:pPr>
        <w:ind w:firstLine="720"/>
        <w:jc w:val="both"/>
        <w:rPr>
          <w:rFonts w:ascii="Calibri" w:hAnsi="Calibri" w:cs="Arial"/>
          <w:szCs w:val="22"/>
          <w:lang w:val="pl-PL"/>
        </w:rPr>
      </w:pPr>
      <w:r w:rsidRPr="00AE5254">
        <w:rPr>
          <w:rFonts w:ascii="Calibri" w:hAnsi="Calibri" w:cs="Arial"/>
          <w:szCs w:val="22"/>
          <w:lang w:val="pl-PL"/>
        </w:rPr>
        <w:t>OTOP jest zarejestrowaną, krajową organizacją pozarządową, zajmującą się ochroną dzikich ptaków i miejsc, w których one żyją. Naszym celem jest zachowanie dziedzictwa przyrodniczego dla dobra obecnych</w:t>
      </w:r>
      <w:r>
        <w:rPr>
          <w:rFonts w:ascii="Calibri" w:hAnsi="Calibri" w:cs="Arial"/>
          <w:szCs w:val="22"/>
          <w:lang w:val="pl-PL"/>
        </w:rPr>
        <w:t xml:space="preserve"> </w:t>
      </w:r>
      <w:r w:rsidRPr="00AE5254">
        <w:rPr>
          <w:rFonts w:ascii="Calibri" w:hAnsi="Calibri" w:cs="Arial"/>
          <w:szCs w:val="22"/>
          <w:lang w:val="pl-PL"/>
        </w:rPr>
        <w:t>i przyszłych pokoleń. Jesteśmy partnerem światowej federacji</w:t>
      </w:r>
      <w:r>
        <w:rPr>
          <w:rFonts w:ascii="Calibri" w:hAnsi="Calibri" w:cs="Arial"/>
          <w:szCs w:val="22"/>
          <w:lang w:val="pl-PL"/>
        </w:rPr>
        <w:t xml:space="preserve"> </w:t>
      </w:r>
      <w:r w:rsidRPr="00AE5254">
        <w:rPr>
          <w:rFonts w:ascii="Calibri" w:hAnsi="Calibri" w:cs="Arial"/>
          <w:szCs w:val="22"/>
          <w:lang w:val="pl-PL"/>
        </w:rPr>
        <w:t>towarzystw ochrony ptaków – BirdLife International.</w:t>
      </w:r>
    </w:p>
    <w:p w:rsidR="006866F6" w:rsidRDefault="006866F6" w:rsidP="006866F6">
      <w:pPr>
        <w:jc w:val="both"/>
        <w:rPr>
          <w:rFonts w:ascii="Calibri" w:hAnsi="Calibri" w:cs="Arial"/>
          <w:szCs w:val="22"/>
          <w:lang w:val="pl-PL"/>
        </w:rPr>
      </w:pPr>
    </w:p>
    <w:p w:rsidR="006866F6" w:rsidRPr="002A2FAB" w:rsidRDefault="006866F6" w:rsidP="006866F6">
      <w:pPr>
        <w:jc w:val="both"/>
        <w:rPr>
          <w:rFonts w:ascii="Calibri" w:hAnsi="Calibri" w:cs="Arial"/>
          <w:szCs w:val="22"/>
          <w:u w:val="single"/>
          <w:lang w:val="pl-PL"/>
        </w:rPr>
      </w:pPr>
      <w:r>
        <w:rPr>
          <w:rFonts w:ascii="Calibri" w:hAnsi="Calibri" w:cs="Arial"/>
          <w:szCs w:val="22"/>
          <w:u w:val="single"/>
          <w:lang w:val="pl-PL"/>
        </w:rPr>
        <w:t>Skala</w:t>
      </w:r>
      <w:r w:rsidRPr="002A2FAB">
        <w:rPr>
          <w:rFonts w:ascii="Calibri" w:hAnsi="Calibri" w:cs="Arial"/>
          <w:szCs w:val="22"/>
          <w:u w:val="single"/>
          <w:lang w:val="pl-PL"/>
        </w:rPr>
        <w:t xml:space="preserve"> działalności OTOP:</w:t>
      </w:r>
    </w:p>
    <w:p w:rsidR="006866F6" w:rsidRPr="00D85299" w:rsidRDefault="006866F6" w:rsidP="006866F6">
      <w:pPr>
        <w:jc w:val="both"/>
        <w:rPr>
          <w:rFonts w:ascii="Calibri" w:hAnsi="Calibri" w:cs="Arial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18"/>
      </w:tblGrid>
      <w:tr w:rsidR="006866F6" w:rsidRPr="00C338EF" w:rsidTr="00937AFC">
        <w:tc>
          <w:tcPr>
            <w:tcW w:w="7230" w:type="dxa"/>
          </w:tcPr>
          <w:p w:rsidR="006866F6" w:rsidRPr="00C338EF" w:rsidRDefault="006866F6" w:rsidP="000D43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 xml:space="preserve">Liczba zadeklarowanych </w:t>
            </w:r>
            <w:r w:rsidR="00917330">
              <w:rPr>
                <w:rFonts w:ascii="Calibri" w:hAnsi="Calibri" w:cs="Arial"/>
                <w:szCs w:val="22"/>
                <w:lang w:val="pl-PL"/>
              </w:rPr>
              <w:t xml:space="preserve">członków i </w:t>
            </w:r>
            <w:r w:rsidRPr="00C338EF">
              <w:rPr>
                <w:rFonts w:ascii="Calibri" w:hAnsi="Calibri" w:cs="Arial"/>
                <w:szCs w:val="22"/>
                <w:lang w:val="pl-PL"/>
              </w:rPr>
              <w:t>sympatyków</w:t>
            </w:r>
          </w:p>
        </w:tc>
        <w:tc>
          <w:tcPr>
            <w:tcW w:w="1418" w:type="dxa"/>
          </w:tcPr>
          <w:p w:rsidR="006866F6" w:rsidRPr="00395F6E" w:rsidRDefault="00917330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10.000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0D43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>Liczba wolontariuszy</w:t>
            </w:r>
          </w:p>
        </w:tc>
        <w:tc>
          <w:tcPr>
            <w:tcW w:w="1418" w:type="dxa"/>
          </w:tcPr>
          <w:p w:rsidR="006866F6" w:rsidRPr="00395F6E" w:rsidRDefault="006D52F2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 w:rsidRPr="00395F6E">
              <w:rPr>
                <w:rFonts w:ascii="Calibri" w:hAnsi="Calibri" w:cs="Arial"/>
                <w:szCs w:val="22"/>
                <w:lang w:val="pl-PL"/>
              </w:rPr>
              <w:t>8</w:t>
            </w:r>
            <w:r w:rsidR="006866F6" w:rsidRPr="00395F6E">
              <w:rPr>
                <w:rFonts w:ascii="Calibri" w:hAnsi="Calibri" w:cs="Arial"/>
                <w:szCs w:val="22"/>
                <w:lang w:val="pl-PL"/>
              </w:rPr>
              <w:t>00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0D43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>Liczba biur regionalnych</w:t>
            </w:r>
          </w:p>
        </w:tc>
        <w:tc>
          <w:tcPr>
            <w:tcW w:w="1418" w:type="dxa"/>
          </w:tcPr>
          <w:p w:rsidR="006866F6" w:rsidRPr="00395F6E" w:rsidRDefault="004278CB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 w:rsidRPr="00395F6E">
              <w:rPr>
                <w:rFonts w:ascii="Calibri" w:hAnsi="Calibri" w:cs="Arial"/>
                <w:szCs w:val="22"/>
                <w:lang w:val="pl-PL"/>
              </w:rPr>
              <w:t>5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0D43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>Liczba pracowników na umowy o pracę</w:t>
            </w:r>
          </w:p>
        </w:tc>
        <w:tc>
          <w:tcPr>
            <w:tcW w:w="1418" w:type="dxa"/>
          </w:tcPr>
          <w:p w:rsidR="006866F6" w:rsidRPr="00395F6E" w:rsidRDefault="00917330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37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9173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 xml:space="preserve">Liczba pracowników w biurach regionalnych </w:t>
            </w:r>
          </w:p>
        </w:tc>
        <w:tc>
          <w:tcPr>
            <w:tcW w:w="1418" w:type="dxa"/>
          </w:tcPr>
          <w:p w:rsidR="006866F6" w:rsidRPr="00395F6E" w:rsidRDefault="00917330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12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0D43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>Liczba umów o dzieło (przeciętnie rocznie)</w:t>
            </w:r>
          </w:p>
        </w:tc>
        <w:tc>
          <w:tcPr>
            <w:tcW w:w="1418" w:type="dxa"/>
          </w:tcPr>
          <w:p w:rsidR="006866F6" w:rsidRPr="00395F6E" w:rsidRDefault="006866F6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 w:rsidRPr="00395F6E">
              <w:rPr>
                <w:rFonts w:ascii="Calibri" w:hAnsi="Calibri" w:cs="Arial"/>
                <w:szCs w:val="22"/>
                <w:lang w:val="pl-PL"/>
              </w:rPr>
              <w:t>2</w:t>
            </w:r>
            <w:r w:rsidR="00FF15B2" w:rsidRPr="00395F6E">
              <w:rPr>
                <w:rFonts w:ascii="Calibri" w:hAnsi="Calibri" w:cs="Arial"/>
                <w:szCs w:val="22"/>
                <w:lang w:val="pl-PL"/>
              </w:rPr>
              <w:t>70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0D43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>Majątek</w:t>
            </w:r>
          </w:p>
        </w:tc>
        <w:tc>
          <w:tcPr>
            <w:tcW w:w="1418" w:type="dxa"/>
          </w:tcPr>
          <w:p w:rsidR="006866F6" w:rsidRPr="00395F6E" w:rsidRDefault="00917330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11</w:t>
            </w:r>
            <w:r w:rsidR="006866F6" w:rsidRPr="00395F6E">
              <w:rPr>
                <w:rFonts w:ascii="Calibri" w:hAnsi="Calibri" w:cs="Arial"/>
                <w:szCs w:val="22"/>
                <w:lang w:val="pl-PL"/>
              </w:rPr>
              <w:t>.000.000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0D43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>Budżet 201</w:t>
            </w:r>
            <w:r w:rsidR="00917330">
              <w:rPr>
                <w:rFonts w:ascii="Calibri" w:hAnsi="Calibri" w:cs="Arial"/>
                <w:szCs w:val="22"/>
                <w:lang w:val="pl-PL"/>
              </w:rPr>
              <w:t>3</w:t>
            </w:r>
          </w:p>
        </w:tc>
        <w:tc>
          <w:tcPr>
            <w:tcW w:w="1418" w:type="dxa"/>
          </w:tcPr>
          <w:p w:rsidR="006866F6" w:rsidRPr="00395F6E" w:rsidRDefault="00917330" w:rsidP="00AC3AD8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Cs w:val="22"/>
                <w:lang w:val="pl-PL"/>
              </w:rPr>
              <w:t>8.500.000</w:t>
            </w:r>
          </w:p>
        </w:tc>
      </w:tr>
      <w:tr w:rsidR="006866F6" w:rsidRPr="00C338EF" w:rsidTr="00937AFC">
        <w:tc>
          <w:tcPr>
            <w:tcW w:w="7230" w:type="dxa"/>
          </w:tcPr>
          <w:p w:rsidR="006866F6" w:rsidRPr="00C338EF" w:rsidRDefault="006866F6" w:rsidP="00484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 xml:space="preserve">Liczba projektów współfinansowanych przez instytucje zewn. </w:t>
            </w:r>
            <w:r w:rsidR="00484D6F" w:rsidRPr="00C338EF">
              <w:rPr>
                <w:rFonts w:ascii="Calibri" w:hAnsi="Calibri" w:cs="Arial"/>
                <w:szCs w:val="22"/>
                <w:lang w:val="pl-PL"/>
              </w:rPr>
              <w:t>201</w:t>
            </w:r>
            <w:r w:rsidR="00484D6F">
              <w:rPr>
                <w:rFonts w:ascii="Calibri" w:hAnsi="Calibri" w:cs="Arial"/>
                <w:szCs w:val="22"/>
                <w:lang w:val="pl-PL"/>
              </w:rPr>
              <w:t>4</w:t>
            </w:r>
          </w:p>
        </w:tc>
        <w:tc>
          <w:tcPr>
            <w:tcW w:w="1418" w:type="dxa"/>
          </w:tcPr>
          <w:p w:rsidR="006866F6" w:rsidRPr="00CF7FE1" w:rsidRDefault="00291BC7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 w:rsidRPr="00CF7FE1">
              <w:rPr>
                <w:rFonts w:ascii="Calibri" w:hAnsi="Calibri" w:cs="Arial"/>
                <w:szCs w:val="22"/>
                <w:lang w:val="pl-PL"/>
              </w:rPr>
              <w:t>10</w:t>
            </w:r>
          </w:p>
        </w:tc>
      </w:tr>
      <w:tr w:rsidR="006866F6" w:rsidRPr="00AC3AD8" w:rsidTr="00937AFC">
        <w:tc>
          <w:tcPr>
            <w:tcW w:w="7230" w:type="dxa"/>
          </w:tcPr>
          <w:p w:rsidR="006866F6" w:rsidRPr="00C338EF" w:rsidRDefault="006866F6" w:rsidP="00484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lang w:val="pl-PL"/>
              </w:rPr>
            </w:pPr>
            <w:r w:rsidRPr="00C338EF">
              <w:rPr>
                <w:rFonts w:ascii="Calibri" w:hAnsi="Calibri" w:cs="Arial"/>
                <w:szCs w:val="22"/>
                <w:lang w:val="pl-PL"/>
              </w:rPr>
              <w:t xml:space="preserve">Przeciętny budżet współfinansowanych projektów </w:t>
            </w:r>
            <w:r w:rsidR="00484D6F" w:rsidRPr="00C338EF">
              <w:rPr>
                <w:rFonts w:ascii="Calibri" w:hAnsi="Calibri" w:cs="Arial"/>
                <w:szCs w:val="22"/>
                <w:lang w:val="pl-PL"/>
              </w:rPr>
              <w:t>201</w:t>
            </w:r>
            <w:r w:rsidR="00484D6F">
              <w:rPr>
                <w:rFonts w:ascii="Calibri" w:hAnsi="Calibri" w:cs="Arial"/>
                <w:szCs w:val="22"/>
                <w:lang w:val="pl-PL"/>
              </w:rPr>
              <w:t>4</w:t>
            </w:r>
          </w:p>
        </w:tc>
        <w:tc>
          <w:tcPr>
            <w:tcW w:w="1418" w:type="dxa"/>
          </w:tcPr>
          <w:p w:rsidR="006866F6" w:rsidRPr="00CF7FE1" w:rsidRDefault="00291BC7" w:rsidP="000D4346">
            <w:pPr>
              <w:overflowPunct w:val="0"/>
              <w:autoSpaceDE w:val="0"/>
              <w:autoSpaceDN w:val="0"/>
              <w:adjustRightInd w:val="0"/>
              <w:ind w:right="176"/>
              <w:jc w:val="right"/>
              <w:textAlignment w:val="baseline"/>
              <w:rPr>
                <w:rFonts w:ascii="Calibri" w:hAnsi="Calibri" w:cs="Arial"/>
                <w:lang w:val="pl-PL"/>
              </w:rPr>
            </w:pPr>
            <w:r w:rsidRPr="00CF7FE1">
              <w:rPr>
                <w:rFonts w:ascii="Calibri" w:hAnsi="Calibri" w:cs="Arial"/>
                <w:szCs w:val="22"/>
                <w:lang w:val="pl-PL"/>
              </w:rPr>
              <w:t>1.000.000</w:t>
            </w:r>
          </w:p>
        </w:tc>
      </w:tr>
    </w:tbl>
    <w:p w:rsidR="000566F8" w:rsidRDefault="000566F8" w:rsidP="006866F6">
      <w:pPr>
        <w:jc w:val="both"/>
        <w:rPr>
          <w:rFonts w:ascii="Calibri" w:hAnsi="Calibri" w:cs="Arial"/>
          <w:szCs w:val="22"/>
          <w:lang w:val="pl-PL"/>
        </w:rPr>
      </w:pPr>
    </w:p>
    <w:p w:rsidR="000566F8" w:rsidRPr="00DF5660" w:rsidRDefault="000566F8" w:rsidP="006866F6">
      <w:pPr>
        <w:jc w:val="both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br w:type="page"/>
      </w:r>
    </w:p>
    <w:p w:rsidR="006866F6" w:rsidRPr="00DF5660" w:rsidRDefault="006866F6" w:rsidP="006866F6">
      <w:pPr>
        <w:pStyle w:val="Nagwek6"/>
        <w:spacing w:before="0"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DF5660">
        <w:rPr>
          <w:rFonts w:ascii="Calibri" w:hAnsi="Calibri"/>
          <w:sz w:val="22"/>
          <w:szCs w:val="22"/>
          <w:lang w:val="pl-PL"/>
        </w:rPr>
        <w:lastRenderedPageBreak/>
        <w:t xml:space="preserve">Główne </w:t>
      </w:r>
      <w:r w:rsidRPr="00DF5660">
        <w:rPr>
          <w:rFonts w:ascii="Calibri" w:hAnsi="Calibri" w:cs="Calibri"/>
          <w:sz w:val="22"/>
          <w:szCs w:val="22"/>
          <w:lang w:val="pl-PL"/>
        </w:rPr>
        <w:t>obowiązki</w:t>
      </w:r>
    </w:p>
    <w:p w:rsidR="006866F6" w:rsidRPr="00DF5660" w:rsidRDefault="006866F6" w:rsidP="006866F6">
      <w:pPr>
        <w:ind w:left="3600" w:hanging="3600"/>
        <w:jc w:val="both"/>
        <w:rPr>
          <w:rFonts w:ascii="Calibri" w:hAnsi="Calibri" w:cs="Calibri"/>
          <w:szCs w:val="22"/>
          <w:lang w:val="pl-PL"/>
        </w:rPr>
      </w:pPr>
    </w:p>
    <w:p w:rsidR="002E1377" w:rsidRDefault="002E1377" w:rsidP="00811A68">
      <w:pPr>
        <w:ind w:left="720"/>
        <w:jc w:val="both"/>
        <w:rPr>
          <w:rFonts w:ascii="Calibri" w:hAnsi="Calibri" w:cs="Calibri"/>
          <w:szCs w:val="22"/>
          <w:lang w:val="pl-PL"/>
        </w:rPr>
      </w:pPr>
    </w:p>
    <w:p w:rsidR="00D66C84" w:rsidRPr="00D66C84" w:rsidRDefault="00917330" w:rsidP="00D66C84">
      <w:pPr>
        <w:numPr>
          <w:ilvl w:val="0"/>
          <w:numId w:val="18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Zarządzanie </w:t>
      </w:r>
      <w:r w:rsidR="00CA2E48">
        <w:rPr>
          <w:rFonts w:ascii="Calibri" w:hAnsi="Calibri" w:cs="Calibri"/>
          <w:szCs w:val="22"/>
          <w:lang w:val="pl-PL"/>
        </w:rPr>
        <w:t>rozwojem strony internetowej</w:t>
      </w:r>
      <w:r>
        <w:rPr>
          <w:rFonts w:ascii="Calibri" w:hAnsi="Calibri" w:cs="Calibri"/>
          <w:szCs w:val="22"/>
          <w:lang w:val="pl-PL"/>
        </w:rPr>
        <w:t xml:space="preserve"> OTOP </w:t>
      </w:r>
      <w:r w:rsidR="00CA2E48">
        <w:rPr>
          <w:rFonts w:ascii="Calibri" w:hAnsi="Calibri" w:cs="Calibri"/>
          <w:szCs w:val="22"/>
          <w:lang w:val="pl-PL"/>
        </w:rPr>
        <w:t>(</w:t>
      </w:r>
      <w:r>
        <w:rPr>
          <w:rFonts w:ascii="Calibri" w:hAnsi="Calibri" w:cs="Calibri"/>
          <w:szCs w:val="22"/>
          <w:lang w:val="pl-PL"/>
        </w:rPr>
        <w:t>zamieszczani</w:t>
      </w:r>
      <w:r w:rsidR="00CA2E48">
        <w:rPr>
          <w:rFonts w:ascii="Calibri" w:hAnsi="Calibri" w:cs="Calibri"/>
          <w:szCs w:val="22"/>
          <w:lang w:val="pl-PL"/>
        </w:rPr>
        <w:t>e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917330">
        <w:rPr>
          <w:rFonts w:ascii="Calibri" w:hAnsi="Calibri" w:cs="Calibri"/>
          <w:szCs w:val="22"/>
          <w:lang w:val="pl-PL"/>
        </w:rPr>
        <w:t>tekstów informacyjnych</w:t>
      </w:r>
      <w:r w:rsidR="00CA2E48">
        <w:rPr>
          <w:rFonts w:ascii="Calibri" w:hAnsi="Calibri" w:cs="Calibri"/>
          <w:szCs w:val="22"/>
          <w:lang w:val="pl-PL"/>
        </w:rPr>
        <w:t>)</w:t>
      </w:r>
    </w:p>
    <w:p w:rsidR="00811A68" w:rsidRDefault="00811A68" w:rsidP="00D66C84">
      <w:pPr>
        <w:numPr>
          <w:ilvl w:val="0"/>
          <w:numId w:val="18"/>
        </w:numPr>
        <w:jc w:val="both"/>
        <w:rPr>
          <w:rFonts w:ascii="Calibri" w:hAnsi="Calibri" w:cs="Calibri"/>
          <w:szCs w:val="22"/>
          <w:lang w:val="pl-PL"/>
        </w:rPr>
      </w:pPr>
      <w:r w:rsidRPr="00811A68">
        <w:rPr>
          <w:rFonts w:ascii="Calibri" w:hAnsi="Calibri" w:cs="Calibri"/>
          <w:szCs w:val="22"/>
          <w:lang w:val="pl-PL"/>
        </w:rPr>
        <w:t>Wykonywanie prostych narzędzi na stronę (</w:t>
      </w:r>
      <w:proofErr w:type="spellStart"/>
      <w:r w:rsidRPr="00811A68">
        <w:rPr>
          <w:rFonts w:ascii="Calibri" w:hAnsi="Calibri" w:cs="Calibri"/>
          <w:szCs w:val="22"/>
          <w:lang w:val="pl-PL"/>
        </w:rPr>
        <w:t>banerow</w:t>
      </w:r>
      <w:proofErr w:type="spellEnd"/>
      <w:r w:rsidRPr="00811A68">
        <w:rPr>
          <w:rFonts w:ascii="Calibri" w:hAnsi="Calibri" w:cs="Calibri"/>
          <w:szCs w:val="22"/>
          <w:lang w:val="pl-PL"/>
        </w:rPr>
        <w:t xml:space="preserve"> i </w:t>
      </w:r>
      <w:proofErr w:type="spellStart"/>
      <w:r w:rsidRPr="00811A68">
        <w:rPr>
          <w:rFonts w:ascii="Calibri" w:hAnsi="Calibri" w:cs="Calibri"/>
          <w:szCs w:val="22"/>
          <w:lang w:val="pl-PL"/>
        </w:rPr>
        <w:t>przyciskow</w:t>
      </w:r>
      <w:proofErr w:type="spellEnd"/>
      <w:r w:rsidRPr="00811A68">
        <w:rPr>
          <w:rFonts w:ascii="Calibri" w:hAnsi="Calibri" w:cs="Calibri"/>
          <w:szCs w:val="22"/>
          <w:lang w:val="pl-PL"/>
        </w:rPr>
        <w:t xml:space="preserve"> reklamowych), przy wykorzystaniu obsługi programu graficznego typu GIMP</w:t>
      </w:r>
    </w:p>
    <w:p w:rsidR="00CA2E48" w:rsidRPr="00811A68" w:rsidRDefault="00CA2E48" w:rsidP="00CA2E48">
      <w:pPr>
        <w:numPr>
          <w:ilvl w:val="0"/>
          <w:numId w:val="18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Zarządzanie kampaniami internetowymi (promocja i </w:t>
      </w:r>
      <w:proofErr w:type="spellStart"/>
      <w:r>
        <w:rPr>
          <w:rFonts w:ascii="Calibri" w:hAnsi="Calibri" w:cs="Calibri"/>
          <w:szCs w:val="22"/>
          <w:lang w:val="pl-PL"/>
        </w:rPr>
        <w:t>fundraising</w:t>
      </w:r>
      <w:proofErr w:type="spellEnd"/>
      <w:r>
        <w:rPr>
          <w:rFonts w:ascii="Calibri" w:hAnsi="Calibri" w:cs="Calibri"/>
          <w:szCs w:val="22"/>
          <w:lang w:val="pl-PL"/>
        </w:rPr>
        <w:t>)</w:t>
      </w:r>
    </w:p>
    <w:p w:rsidR="00D66C84" w:rsidRDefault="00CA2E48" w:rsidP="00D66C84">
      <w:pPr>
        <w:numPr>
          <w:ilvl w:val="0"/>
          <w:numId w:val="18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Popularyzacja działań OTOP</w:t>
      </w:r>
      <w:r w:rsidR="00D66C84">
        <w:rPr>
          <w:rFonts w:ascii="Calibri" w:hAnsi="Calibri" w:cs="Calibri"/>
          <w:szCs w:val="22"/>
          <w:lang w:val="pl-PL"/>
        </w:rPr>
        <w:t xml:space="preserve"> (lista mailowa, </w:t>
      </w:r>
      <w:proofErr w:type="spellStart"/>
      <w:r w:rsidR="00D66C84">
        <w:rPr>
          <w:rFonts w:ascii="Calibri" w:hAnsi="Calibri" w:cs="Calibri"/>
          <w:szCs w:val="22"/>
          <w:lang w:val="pl-PL"/>
        </w:rPr>
        <w:t>freshmail</w:t>
      </w:r>
      <w:proofErr w:type="spellEnd"/>
      <w:r w:rsidR="00D66C84">
        <w:rPr>
          <w:rFonts w:ascii="Calibri" w:hAnsi="Calibri" w:cs="Calibri"/>
          <w:szCs w:val="22"/>
          <w:lang w:val="pl-PL"/>
        </w:rPr>
        <w:t>, składanie i wysyłka e-</w:t>
      </w:r>
      <w:proofErr w:type="spellStart"/>
      <w:r w:rsidR="00D66C84">
        <w:rPr>
          <w:rFonts w:ascii="Calibri" w:hAnsi="Calibri" w:cs="Calibri"/>
          <w:szCs w:val="22"/>
          <w:lang w:val="pl-PL"/>
        </w:rPr>
        <w:t>Newslettera</w:t>
      </w:r>
      <w:proofErr w:type="spellEnd"/>
      <w:r w:rsidR="00D66C84">
        <w:rPr>
          <w:rFonts w:ascii="Calibri" w:hAnsi="Calibri" w:cs="Calibri"/>
          <w:szCs w:val="22"/>
          <w:lang w:val="pl-PL"/>
        </w:rPr>
        <w:t>)</w:t>
      </w:r>
    </w:p>
    <w:p w:rsidR="00D66C84" w:rsidRDefault="00D66C84" w:rsidP="00D66C84">
      <w:pPr>
        <w:numPr>
          <w:ilvl w:val="0"/>
          <w:numId w:val="18"/>
        </w:numPr>
        <w:jc w:val="both"/>
        <w:rPr>
          <w:rFonts w:ascii="Calibri" w:hAnsi="Calibri" w:cs="Calibri"/>
          <w:szCs w:val="22"/>
          <w:lang w:val="pl-PL"/>
        </w:rPr>
      </w:pPr>
      <w:r w:rsidRPr="00DD0FC3">
        <w:rPr>
          <w:rFonts w:ascii="Calibri" w:hAnsi="Calibri" w:cs="Calibri"/>
          <w:szCs w:val="22"/>
          <w:lang w:val="pl-PL"/>
        </w:rPr>
        <w:t xml:space="preserve">Umieszczanie linków do aktualności </w:t>
      </w:r>
      <w:r>
        <w:rPr>
          <w:rFonts w:ascii="Calibri" w:hAnsi="Calibri" w:cs="Calibri"/>
          <w:szCs w:val="22"/>
          <w:lang w:val="pl-PL"/>
        </w:rPr>
        <w:t>ze strony</w:t>
      </w:r>
      <w:r w:rsidRPr="00DD0FC3">
        <w:rPr>
          <w:rFonts w:ascii="Calibri" w:hAnsi="Calibri" w:cs="Calibri"/>
          <w:szCs w:val="22"/>
          <w:lang w:val="pl-PL"/>
        </w:rPr>
        <w:t xml:space="preserve"> na </w:t>
      </w:r>
      <w:hyperlink r:id="rId12" w:history="1">
        <w:r>
          <w:rPr>
            <w:rStyle w:val="Hipercze"/>
            <w:rFonts w:ascii="Calibri" w:hAnsi="Calibri" w:cs="Calibri"/>
            <w:szCs w:val="22"/>
            <w:lang w:val="pl-PL"/>
          </w:rPr>
          <w:t>www.facebook.com/OTOP.BirdlifePolska</w:t>
        </w:r>
      </w:hyperlink>
      <w:r w:rsidRPr="00DD0FC3">
        <w:rPr>
          <w:rFonts w:ascii="Calibri" w:hAnsi="Calibri" w:cs="Calibri"/>
          <w:szCs w:val="22"/>
          <w:lang w:val="pl-PL"/>
        </w:rPr>
        <w:t xml:space="preserve"> i na </w:t>
      </w:r>
      <w:proofErr w:type="spellStart"/>
      <w:r w:rsidRPr="00DD0FC3">
        <w:rPr>
          <w:rFonts w:ascii="Calibri" w:hAnsi="Calibri" w:cs="Calibri"/>
          <w:szCs w:val="22"/>
          <w:lang w:val="pl-PL"/>
        </w:rPr>
        <w:t>Twitterze</w:t>
      </w:r>
      <w:proofErr w:type="spellEnd"/>
    </w:p>
    <w:p w:rsidR="0019235F" w:rsidRPr="00917330" w:rsidRDefault="00E53414" w:rsidP="0019235F">
      <w:pPr>
        <w:numPr>
          <w:ilvl w:val="0"/>
          <w:numId w:val="18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Wysyłanie informacji do </w:t>
      </w:r>
      <w:r w:rsidR="0019235F">
        <w:rPr>
          <w:rFonts w:ascii="Calibri" w:hAnsi="Calibri" w:cs="Calibri"/>
          <w:szCs w:val="22"/>
          <w:lang w:val="pl-PL"/>
        </w:rPr>
        <w:t>grup lokalnych</w:t>
      </w:r>
      <w:r>
        <w:rPr>
          <w:rFonts w:ascii="Calibri" w:hAnsi="Calibri" w:cs="Calibri"/>
          <w:szCs w:val="22"/>
          <w:lang w:val="pl-PL"/>
        </w:rPr>
        <w:t>,</w:t>
      </w:r>
      <w:r w:rsidR="0019235F">
        <w:rPr>
          <w:rFonts w:ascii="Calibri" w:hAnsi="Calibri" w:cs="Calibri"/>
          <w:szCs w:val="22"/>
          <w:lang w:val="pl-PL"/>
        </w:rPr>
        <w:t xml:space="preserve"> opiekunów ostoi OTOP</w:t>
      </w:r>
      <w:r w:rsidR="00D66C84">
        <w:rPr>
          <w:rFonts w:ascii="Calibri" w:hAnsi="Calibri" w:cs="Calibri"/>
          <w:szCs w:val="22"/>
          <w:lang w:val="pl-PL"/>
        </w:rPr>
        <w:t>, wolontariuszy</w:t>
      </w:r>
    </w:p>
    <w:p w:rsidR="00917330" w:rsidRPr="00811A68" w:rsidRDefault="00B9538C" w:rsidP="00811A68">
      <w:pPr>
        <w:numPr>
          <w:ilvl w:val="0"/>
          <w:numId w:val="18"/>
        </w:numPr>
        <w:jc w:val="both"/>
        <w:rPr>
          <w:rFonts w:ascii="Calibri" w:hAnsi="Calibri" w:cs="Calibri"/>
          <w:szCs w:val="22"/>
          <w:lang w:val="pl-PL"/>
        </w:rPr>
      </w:pPr>
      <w:r w:rsidRPr="00811A68">
        <w:rPr>
          <w:rFonts w:ascii="Calibri" w:hAnsi="Calibri" w:cs="Calibri"/>
          <w:szCs w:val="22"/>
          <w:lang w:val="pl-PL"/>
        </w:rPr>
        <w:t>Pomoc w obsłudze bazy członkowskiej OTOP</w:t>
      </w:r>
      <w:r w:rsidR="00D66C84">
        <w:rPr>
          <w:rFonts w:ascii="Calibri" w:hAnsi="Calibri" w:cs="Calibri"/>
          <w:szCs w:val="22"/>
          <w:lang w:val="pl-PL"/>
        </w:rPr>
        <w:t>, tworzeni</w:t>
      </w:r>
      <w:r w:rsidR="00CA2E48">
        <w:rPr>
          <w:rFonts w:ascii="Calibri" w:hAnsi="Calibri" w:cs="Calibri"/>
          <w:szCs w:val="22"/>
          <w:lang w:val="pl-PL"/>
        </w:rPr>
        <w:t>u</w:t>
      </w:r>
      <w:r w:rsidR="00D66C84">
        <w:rPr>
          <w:rFonts w:ascii="Calibri" w:hAnsi="Calibri" w:cs="Calibri"/>
          <w:szCs w:val="22"/>
          <w:lang w:val="pl-PL"/>
        </w:rPr>
        <w:t xml:space="preserve"> e-sklep</w:t>
      </w:r>
      <w:r w:rsidR="00CA2E48">
        <w:rPr>
          <w:rFonts w:ascii="Calibri" w:hAnsi="Calibri" w:cs="Calibri"/>
          <w:szCs w:val="22"/>
          <w:lang w:val="pl-PL"/>
        </w:rPr>
        <w:t>, aplikacji mobilnych</w:t>
      </w:r>
      <w:r w:rsidR="00D66C84">
        <w:rPr>
          <w:rFonts w:ascii="Calibri" w:hAnsi="Calibri" w:cs="Calibri"/>
          <w:szCs w:val="22"/>
          <w:lang w:val="pl-PL"/>
        </w:rPr>
        <w:t xml:space="preserve"> itp.</w:t>
      </w:r>
    </w:p>
    <w:p w:rsidR="00D66C84" w:rsidRDefault="00D66C84" w:rsidP="00917330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  <w:lang w:val="pl-PL"/>
        </w:rPr>
      </w:pPr>
    </w:p>
    <w:p w:rsidR="006866F6" w:rsidRPr="00DF5660" w:rsidRDefault="006866F6" w:rsidP="00917330">
      <w:pPr>
        <w:numPr>
          <w:ilvl w:val="12"/>
          <w:numId w:val="0"/>
        </w:numPr>
        <w:jc w:val="both"/>
        <w:rPr>
          <w:rFonts w:ascii="Calibri" w:hAnsi="Calibri" w:cs="Calibri"/>
          <w:b/>
          <w:szCs w:val="22"/>
          <w:lang w:val="pl-PL"/>
        </w:rPr>
      </w:pPr>
      <w:r w:rsidRPr="00DF5660">
        <w:rPr>
          <w:rFonts w:ascii="Calibri" w:hAnsi="Calibri" w:cs="Calibri"/>
          <w:b/>
          <w:szCs w:val="22"/>
          <w:lang w:val="pl-PL"/>
        </w:rPr>
        <w:t>Pozostałe obowiązki</w:t>
      </w:r>
    </w:p>
    <w:p w:rsidR="00917330" w:rsidRPr="00917330" w:rsidRDefault="00917330" w:rsidP="00917330">
      <w:pPr>
        <w:numPr>
          <w:ilvl w:val="12"/>
          <w:numId w:val="0"/>
        </w:numPr>
        <w:jc w:val="both"/>
        <w:rPr>
          <w:rFonts w:ascii="Calibri" w:hAnsi="Calibri"/>
          <w:szCs w:val="22"/>
          <w:lang w:val="pl-PL"/>
        </w:rPr>
      </w:pPr>
    </w:p>
    <w:p w:rsidR="00917330" w:rsidRDefault="00917330" w:rsidP="00917330">
      <w:pPr>
        <w:numPr>
          <w:ilvl w:val="12"/>
          <w:numId w:val="0"/>
        </w:numPr>
        <w:jc w:val="both"/>
        <w:rPr>
          <w:rFonts w:ascii="Calibri" w:hAnsi="Calibri"/>
          <w:szCs w:val="22"/>
          <w:lang w:val="pl-PL"/>
        </w:rPr>
      </w:pPr>
      <w:r w:rsidRPr="00917330">
        <w:rPr>
          <w:rFonts w:ascii="Calibri" w:hAnsi="Calibri"/>
          <w:szCs w:val="22"/>
          <w:lang w:val="pl-PL"/>
        </w:rPr>
        <w:t>•</w:t>
      </w:r>
      <w:r w:rsidRPr="00917330">
        <w:rPr>
          <w:rFonts w:ascii="Calibri" w:hAnsi="Calibri"/>
          <w:szCs w:val="22"/>
          <w:lang w:val="pl-PL"/>
        </w:rPr>
        <w:tab/>
        <w:t>Dbanie o wartości niematerialne i prawne Towarzystwa</w:t>
      </w:r>
      <w:r w:rsidR="00777972">
        <w:rPr>
          <w:rFonts w:ascii="Calibri" w:hAnsi="Calibri"/>
          <w:szCs w:val="22"/>
          <w:lang w:val="pl-PL"/>
        </w:rPr>
        <w:t>.</w:t>
      </w:r>
      <w:r w:rsidRPr="00917330">
        <w:rPr>
          <w:rFonts w:ascii="Calibri" w:hAnsi="Calibri"/>
          <w:szCs w:val="22"/>
          <w:lang w:val="pl-PL"/>
        </w:rPr>
        <w:t xml:space="preserve"> </w:t>
      </w:r>
    </w:p>
    <w:p w:rsidR="00917330" w:rsidRPr="00917330" w:rsidRDefault="00917330" w:rsidP="00917330">
      <w:pPr>
        <w:numPr>
          <w:ilvl w:val="12"/>
          <w:numId w:val="0"/>
        </w:numPr>
        <w:jc w:val="both"/>
        <w:rPr>
          <w:rFonts w:ascii="Calibri" w:hAnsi="Calibri"/>
          <w:szCs w:val="22"/>
          <w:lang w:val="pl-PL"/>
        </w:rPr>
      </w:pPr>
      <w:r w:rsidRPr="00917330">
        <w:rPr>
          <w:rFonts w:ascii="Calibri" w:hAnsi="Calibri"/>
          <w:szCs w:val="22"/>
          <w:lang w:val="pl-PL"/>
        </w:rPr>
        <w:t>•</w:t>
      </w:r>
      <w:r w:rsidRPr="00917330">
        <w:rPr>
          <w:rFonts w:ascii="Calibri" w:hAnsi="Calibri"/>
          <w:szCs w:val="22"/>
          <w:lang w:val="pl-PL"/>
        </w:rPr>
        <w:tab/>
        <w:t>Dbanie o dobre imię Towarzystwa na zewnątrz.</w:t>
      </w:r>
    </w:p>
    <w:p w:rsidR="00917330" w:rsidRPr="00917330" w:rsidRDefault="00917330" w:rsidP="00917330">
      <w:pPr>
        <w:numPr>
          <w:ilvl w:val="12"/>
          <w:numId w:val="0"/>
        </w:numPr>
        <w:jc w:val="both"/>
        <w:rPr>
          <w:rFonts w:ascii="Calibri" w:hAnsi="Calibri"/>
          <w:szCs w:val="22"/>
          <w:lang w:val="pl-PL"/>
        </w:rPr>
      </w:pPr>
      <w:r w:rsidRPr="00917330">
        <w:rPr>
          <w:rFonts w:ascii="Calibri" w:hAnsi="Calibri"/>
          <w:szCs w:val="22"/>
          <w:lang w:val="pl-PL"/>
        </w:rPr>
        <w:t>•</w:t>
      </w:r>
      <w:r w:rsidRPr="00917330">
        <w:rPr>
          <w:rFonts w:ascii="Calibri" w:hAnsi="Calibri"/>
          <w:szCs w:val="22"/>
          <w:lang w:val="pl-PL"/>
        </w:rPr>
        <w:tab/>
        <w:t xml:space="preserve">Dbanie o dobrą atmosferę w miejscu pracy. </w:t>
      </w:r>
    </w:p>
    <w:p w:rsidR="006866F6" w:rsidRDefault="006866F6" w:rsidP="00917330">
      <w:pPr>
        <w:numPr>
          <w:ilvl w:val="12"/>
          <w:numId w:val="0"/>
        </w:numPr>
        <w:jc w:val="both"/>
        <w:rPr>
          <w:rFonts w:ascii="Calibri" w:hAnsi="Calibri"/>
          <w:szCs w:val="22"/>
          <w:lang w:val="pl-PL"/>
        </w:rPr>
      </w:pPr>
    </w:p>
    <w:p w:rsidR="006866F6" w:rsidRDefault="006866F6" w:rsidP="006866F6">
      <w:pPr>
        <w:numPr>
          <w:ilvl w:val="12"/>
          <w:numId w:val="0"/>
        </w:numPr>
        <w:jc w:val="both"/>
        <w:rPr>
          <w:rFonts w:ascii="Calibri" w:hAnsi="Calibri"/>
          <w:szCs w:val="22"/>
          <w:lang w:val="pl-PL"/>
        </w:rPr>
        <w:sectPr w:rsidR="006866F6" w:rsidSect="00937AFC">
          <w:pgSz w:w="11906" w:h="16838"/>
          <w:pgMar w:top="993" w:right="849" w:bottom="993" w:left="851" w:header="708" w:footer="708" w:gutter="0"/>
          <w:cols w:space="708"/>
          <w:docGrid w:linePitch="360"/>
        </w:sectPr>
      </w:pPr>
    </w:p>
    <w:p w:rsidR="006866F6" w:rsidRPr="006858A5" w:rsidRDefault="006866F6" w:rsidP="006866F6">
      <w:pPr>
        <w:numPr>
          <w:ilvl w:val="12"/>
          <w:numId w:val="0"/>
        </w:numPr>
        <w:jc w:val="both"/>
        <w:rPr>
          <w:rFonts w:ascii="Calibri" w:hAnsi="Calibri"/>
          <w:sz w:val="8"/>
          <w:szCs w:val="22"/>
          <w:lang w:val="pl-PL"/>
        </w:rPr>
      </w:pPr>
    </w:p>
    <w:tbl>
      <w:tblPr>
        <w:tblW w:w="14905" w:type="dxa"/>
        <w:tblInd w:w="33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938"/>
        <w:gridCol w:w="1276"/>
        <w:gridCol w:w="5691"/>
      </w:tblGrid>
      <w:tr w:rsidR="00C068D9" w:rsidRPr="00F7255A" w:rsidTr="00D74A79">
        <w:trPr>
          <w:cantSplit/>
          <w:trHeight w:val="123"/>
        </w:trPr>
        <w:tc>
          <w:tcPr>
            <w:tcW w:w="7938" w:type="dxa"/>
            <w:vMerge w:val="restart"/>
          </w:tcPr>
          <w:p w:rsidR="00C068D9" w:rsidRPr="0060016E" w:rsidRDefault="00C068D9" w:rsidP="00D74A79">
            <w:pPr>
              <w:pStyle w:val="Nagwek3"/>
              <w:tabs>
                <w:tab w:val="left" w:pos="-54"/>
              </w:tabs>
              <w:spacing w:before="0"/>
              <w:rPr>
                <w:rFonts w:ascii="Calibri" w:hAnsi="Calibri"/>
                <w:color w:val="auto"/>
                <w:szCs w:val="20"/>
                <w:lang w:val="pl-PL"/>
              </w:rPr>
            </w:pPr>
            <w:r w:rsidRPr="0060016E">
              <w:rPr>
                <w:rFonts w:ascii="Calibri" w:hAnsi="Calibri"/>
                <w:color w:val="auto"/>
                <w:sz w:val="30"/>
                <w:szCs w:val="20"/>
                <w:lang w:val="pl-PL"/>
              </w:rPr>
              <w:t>Specyfikacja idealnego kandydata</w:t>
            </w:r>
          </w:p>
        </w:tc>
        <w:tc>
          <w:tcPr>
            <w:tcW w:w="1276" w:type="dxa"/>
            <w:vAlign w:val="center"/>
          </w:tcPr>
          <w:p w:rsidR="00C068D9" w:rsidRPr="0060016E" w:rsidRDefault="00C068D9" w:rsidP="00C068D9">
            <w:pPr>
              <w:pStyle w:val="Nagwek3"/>
              <w:tabs>
                <w:tab w:val="left" w:pos="955"/>
              </w:tabs>
              <w:spacing w:before="0"/>
              <w:rPr>
                <w:rFonts w:ascii="Calibri" w:hAnsi="Calibri"/>
                <w:b w:val="0"/>
                <w:color w:val="auto"/>
                <w:szCs w:val="20"/>
                <w:lang w:val="pl-PL"/>
              </w:rPr>
            </w:pPr>
            <w:r w:rsidRPr="0060016E">
              <w:rPr>
                <w:rFonts w:ascii="Calibri" w:hAnsi="Calibri"/>
                <w:b w:val="0"/>
                <w:color w:val="auto"/>
                <w:szCs w:val="20"/>
                <w:lang w:val="pl-PL"/>
              </w:rPr>
              <w:t>Stanowisko:</w:t>
            </w:r>
          </w:p>
        </w:tc>
        <w:tc>
          <w:tcPr>
            <w:tcW w:w="5691" w:type="dxa"/>
            <w:vAlign w:val="center"/>
          </w:tcPr>
          <w:p w:rsidR="00C068D9" w:rsidRPr="00C068D9" w:rsidRDefault="00917330" w:rsidP="007438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4"/>
                <w:szCs w:val="20"/>
                <w:lang w:val="pl-PL"/>
              </w:rPr>
              <w:t>Specjalista ds. komunikacji</w:t>
            </w:r>
          </w:p>
        </w:tc>
      </w:tr>
      <w:tr w:rsidR="00C068D9" w:rsidRPr="00170200" w:rsidTr="00691FB6">
        <w:trPr>
          <w:cantSplit/>
          <w:trHeight w:val="113"/>
        </w:trPr>
        <w:tc>
          <w:tcPr>
            <w:tcW w:w="7938" w:type="dxa"/>
            <w:vMerge/>
            <w:vAlign w:val="center"/>
          </w:tcPr>
          <w:p w:rsidR="00C068D9" w:rsidRPr="0060016E" w:rsidRDefault="00C068D9" w:rsidP="00C068D9">
            <w:pPr>
              <w:pStyle w:val="Nagwek3"/>
              <w:tabs>
                <w:tab w:val="left" w:pos="1386"/>
              </w:tabs>
              <w:spacing w:before="0"/>
              <w:ind w:left="1386"/>
              <w:rPr>
                <w:rFonts w:ascii="Calibri" w:hAnsi="Calibri"/>
                <w:noProof/>
                <w:color w:val="auto"/>
                <w:szCs w:val="20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C068D9" w:rsidRPr="0060016E" w:rsidRDefault="00C068D9" w:rsidP="00C068D9">
            <w:pPr>
              <w:pStyle w:val="Nagwek3"/>
              <w:tabs>
                <w:tab w:val="left" w:pos="955"/>
              </w:tabs>
              <w:spacing w:before="0"/>
              <w:rPr>
                <w:rFonts w:ascii="Calibri" w:hAnsi="Calibri"/>
                <w:color w:val="auto"/>
                <w:szCs w:val="20"/>
                <w:lang w:val="pl-PL"/>
              </w:rPr>
            </w:pPr>
            <w:r w:rsidRPr="0060016E">
              <w:rPr>
                <w:rFonts w:ascii="Calibri" w:hAnsi="Calibri"/>
                <w:b w:val="0"/>
                <w:bCs w:val="0"/>
                <w:color w:val="auto"/>
                <w:szCs w:val="20"/>
                <w:lang w:val="pl-PL"/>
              </w:rPr>
              <w:t>Region /Dział:</w:t>
            </w:r>
          </w:p>
        </w:tc>
        <w:tc>
          <w:tcPr>
            <w:tcW w:w="5691" w:type="dxa"/>
            <w:vAlign w:val="center"/>
          </w:tcPr>
          <w:p w:rsidR="00C068D9" w:rsidRPr="0060016E" w:rsidRDefault="00781F11" w:rsidP="00917330">
            <w:pPr>
              <w:pStyle w:val="Nagwek3"/>
              <w:tabs>
                <w:tab w:val="left" w:pos="955"/>
              </w:tabs>
              <w:spacing w:before="0"/>
              <w:rPr>
                <w:rFonts w:ascii="Calibri" w:hAnsi="Calibri"/>
                <w:color w:val="auto"/>
                <w:szCs w:val="20"/>
                <w:lang w:val="pl-PL"/>
              </w:rPr>
            </w:pPr>
            <w:r>
              <w:rPr>
                <w:rFonts w:ascii="Calibri" w:hAnsi="Calibri"/>
                <w:bCs w:val="0"/>
                <w:color w:val="auto"/>
                <w:szCs w:val="20"/>
                <w:lang w:val="pl-PL"/>
              </w:rPr>
              <w:t xml:space="preserve">Zespół </w:t>
            </w:r>
            <w:r w:rsidR="00917330">
              <w:rPr>
                <w:rFonts w:ascii="Calibri" w:hAnsi="Calibri"/>
                <w:bCs w:val="0"/>
                <w:color w:val="auto"/>
                <w:szCs w:val="20"/>
                <w:lang w:val="pl-PL"/>
              </w:rPr>
              <w:t xml:space="preserve">komunikacji i edukacji </w:t>
            </w:r>
          </w:p>
        </w:tc>
      </w:tr>
    </w:tbl>
    <w:p w:rsidR="00C20C7A" w:rsidRPr="00FB1A7D" w:rsidRDefault="00C20C7A" w:rsidP="00C068D9">
      <w:pPr>
        <w:pStyle w:val="Nagwek2"/>
        <w:spacing w:before="0"/>
        <w:jc w:val="center"/>
        <w:rPr>
          <w:rFonts w:ascii="Calibri" w:hAnsi="Calibri"/>
          <w:b w:val="0"/>
          <w:i/>
          <w:color w:val="auto"/>
          <w:sz w:val="8"/>
          <w:szCs w:val="22"/>
          <w:lang w:val="pl-PL"/>
        </w:rPr>
      </w:pPr>
    </w:p>
    <w:tbl>
      <w:tblPr>
        <w:tblW w:w="14742" w:type="dxa"/>
        <w:tblInd w:w="19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8"/>
        <w:gridCol w:w="7371"/>
        <w:gridCol w:w="362"/>
        <w:gridCol w:w="6671"/>
      </w:tblGrid>
      <w:tr w:rsidR="00C20C7A" w:rsidRPr="00F7255A" w:rsidTr="00DF189B">
        <w:trPr>
          <w:cantSplit/>
          <w:trHeight w:val="123"/>
        </w:trPr>
        <w:tc>
          <w:tcPr>
            <w:tcW w:w="7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C20C7A" w:rsidRPr="00C82E2E" w:rsidRDefault="00C20C7A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lang w:val="pl-PL"/>
              </w:rPr>
            </w:pPr>
            <w:r w:rsidRPr="00C82E2E">
              <w:rPr>
                <w:rFonts w:ascii="Calibri" w:hAnsi="Calibri"/>
                <w:b/>
                <w:bCs/>
                <w:sz w:val="18"/>
                <w:szCs w:val="22"/>
                <w:lang w:val="pl-PL"/>
              </w:rPr>
              <w:t>Niezbędne kwalifikacje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C20C7A" w:rsidRPr="00C82E2E" w:rsidRDefault="00C20C7A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lang w:val="pl-PL"/>
              </w:rPr>
            </w:pPr>
            <w:r w:rsidRPr="00C82E2E">
              <w:rPr>
                <w:rFonts w:ascii="Calibri" w:hAnsi="Calibri"/>
                <w:b/>
                <w:sz w:val="18"/>
                <w:szCs w:val="22"/>
                <w:lang w:val="pl-PL"/>
              </w:rPr>
              <w:t>Kwalifikacje będące dodatkowym atutem</w:t>
            </w:r>
          </w:p>
        </w:tc>
      </w:tr>
      <w:tr w:rsidR="00C068D9" w:rsidRPr="00F7255A" w:rsidTr="00DF189B">
        <w:trPr>
          <w:cantSplit/>
          <w:trHeight w:val="156"/>
        </w:trPr>
        <w:tc>
          <w:tcPr>
            <w:tcW w:w="147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068D9" w:rsidRPr="00C068D9" w:rsidRDefault="00C068D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18"/>
                <w:u w:val="single"/>
                <w:lang w:val="pl-PL"/>
              </w:rPr>
            </w:pPr>
            <w:r w:rsidRPr="00C068D9">
              <w:rPr>
                <w:rFonts w:ascii="Calibri" w:hAnsi="Calibri" w:cs="Arial"/>
                <w:b/>
                <w:sz w:val="18"/>
                <w:szCs w:val="22"/>
                <w:u w:val="single"/>
                <w:lang w:val="pl-PL"/>
              </w:rPr>
              <w:t>Wiedza</w:t>
            </w:r>
          </w:p>
        </w:tc>
      </w:tr>
      <w:tr w:rsidR="001D3FC1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FC1" w:rsidRPr="00C068D9" w:rsidRDefault="001D3FC1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FC1" w:rsidRPr="005F74E8" w:rsidRDefault="001D3FC1" w:rsidP="001D3F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 xml:space="preserve">Wykształcenie wyższe </w:t>
            </w:r>
            <w:r w:rsidR="002E1377">
              <w:rPr>
                <w:rFonts w:ascii="Calibri" w:hAnsi="Calibri" w:cs="Arial"/>
                <w:sz w:val="18"/>
                <w:lang w:val="pl-PL"/>
              </w:rPr>
              <w:t>lub studenci ostatnich lat</w:t>
            </w:r>
            <w:r w:rsidR="00811A68">
              <w:rPr>
                <w:rFonts w:ascii="Calibri" w:hAnsi="Calibri" w:cs="Arial"/>
                <w:sz w:val="18"/>
                <w:lang w:val="pl-PL"/>
              </w:rPr>
              <w:t xml:space="preserve"> </w:t>
            </w:r>
            <w:r>
              <w:rPr>
                <w:rFonts w:ascii="Calibri" w:hAnsi="Calibri" w:cs="Arial"/>
                <w:sz w:val="18"/>
                <w:lang w:val="pl-PL"/>
              </w:rPr>
              <w:t xml:space="preserve">(preferowane kierunki: nauki komputerowe, </w:t>
            </w:r>
            <w:r w:rsidR="007D1020">
              <w:rPr>
                <w:rFonts w:ascii="Calibri" w:hAnsi="Calibri" w:cs="Arial"/>
                <w:sz w:val="18"/>
                <w:lang w:val="pl-PL"/>
              </w:rPr>
              <w:t xml:space="preserve">marketing, </w:t>
            </w:r>
            <w:r>
              <w:rPr>
                <w:rFonts w:ascii="Calibri" w:hAnsi="Calibri" w:cs="Arial"/>
                <w:sz w:val="18"/>
                <w:lang w:val="pl-PL"/>
              </w:rPr>
              <w:t>komunikacja, dziennikarstwo)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FC1" w:rsidRPr="005F74E8" w:rsidRDefault="001D3FC1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FC1" w:rsidRDefault="001D3FC1" w:rsidP="00CF7F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 xml:space="preserve">Znajomość przepisów prawnych dotyczących działalności internetowej, prawa autorskich itp. </w:t>
            </w:r>
          </w:p>
        </w:tc>
      </w:tr>
      <w:tr w:rsidR="001D3FC1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FC1" w:rsidRPr="00C068D9" w:rsidRDefault="001D3FC1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FC1" w:rsidRPr="00A74842" w:rsidRDefault="00811A68" w:rsidP="00811A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 xml:space="preserve">Znajomość podstaw </w:t>
            </w:r>
            <w:proofErr w:type="spellStart"/>
            <w:r w:rsidR="007D1020">
              <w:rPr>
                <w:rFonts w:ascii="Calibri" w:hAnsi="Calibri" w:cs="Arial"/>
                <w:sz w:val="18"/>
                <w:lang w:val="pl-PL"/>
              </w:rPr>
              <w:t>html</w:t>
            </w:r>
            <w:proofErr w:type="spellEnd"/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FC1" w:rsidRPr="00781F11" w:rsidRDefault="001D3FC1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FC1" w:rsidRPr="00665FD9" w:rsidRDefault="00CF7FE1" w:rsidP="001D3F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Znajomość narzędzi internetowych i aplikacji mobilnych</w:t>
            </w:r>
          </w:p>
        </w:tc>
      </w:tr>
      <w:tr w:rsidR="001D3FC1" w:rsidRPr="00CF7FE1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FC1" w:rsidRPr="00C068D9" w:rsidRDefault="001D3FC1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FC1" w:rsidRPr="0004203B" w:rsidRDefault="001D3FC1" w:rsidP="002D09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Język angielski w mowie i piśmie na poziomie komunikatywnym lub wyższym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FC1" w:rsidRPr="0004203B" w:rsidRDefault="001D3FC1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FC1" w:rsidRPr="00665FD9" w:rsidRDefault="00CF7FE1" w:rsidP="002F5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Podstawowy poziom wiedzy przyrodniczej</w:t>
            </w:r>
          </w:p>
        </w:tc>
      </w:tr>
      <w:tr w:rsidR="0018639E" w:rsidRPr="00CF7FE1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C068D9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811A68" w:rsidRDefault="0018639E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811A68">
              <w:rPr>
                <w:rFonts w:ascii="Calibri" w:hAnsi="Calibri" w:cs="Arial"/>
                <w:sz w:val="18"/>
                <w:szCs w:val="18"/>
                <w:lang w:val="pl-PL"/>
              </w:rPr>
              <w:t xml:space="preserve">Obsługa aplikacji </w:t>
            </w:r>
            <w:proofErr w:type="spellStart"/>
            <w:r w:rsidRPr="00811A68">
              <w:rPr>
                <w:rFonts w:ascii="Calibri" w:hAnsi="Calibri" w:cs="Arial"/>
                <w:sz w:val="18"/>
                <w:szCs w:val="18"/>
                <w:lang w:val="pl-PL"/>
              </w:rPr>
              <w:t>Freshmail</w:t>
            </w:r>
            <w:proofErr w:type="spellEnd"/>
            <w:r w:rsidRPr="00811A68">
              <w:rPr>
                <w:rFonts w:ascii="Calibri" w:hAnsi="Calibri" w:cs="Arial"/>
                <w:sz w:val="18"/>
                <w:szCs w:val="18"/>
                <w:lang w:val="pl-PL"/>
              </w:rPr>
              <w:t xml:space="preserve"> i </w:t>
            </w:r>
            <w:proofErr w:type="spellStart"/>
            <w:r w:rsidRPr="00811A68">
              <w:rPr>
                <w:rFonts w:ascii="Calibri" w:hAnsi="Calibri" w:cs="Arial"/>
                <w:sz w:val="18"/>
                <w:szCs w:val="18"/>
                <w:lang w:val="pl-PL"/>
              </w:rPr>
              <w:t>Activeforms</w:t>
            </w:r>
            <w:proofErr w:type="spellEnd"/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5F74E8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665FD9" w:rsidRDefault="0018639E" w:rsidP="001D3F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8639E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5C44CD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811A68" w:rsidRDefault="0018639E" w:rsidP="002420C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811A68">
              <w:rPr>
                <w:rFonts w:ascii="Calibri" w:hAnsi="Calibri" w:cs="Arial"/>
                <w:sz w:val="18"/>
                <w:szCs w:val="18"/>
                <w:lang w:val="pl-PL"/>
              </w:rPr>
              <w:t>Dobra obsługa MS Excel, MS Word, MS Outlook, urządzeń biurowych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781F11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D458E7" w:rsidRDefault="0018639E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18639E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5C44CD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811A68" w:rsidRDefault="007D1020" w:rsidP="002420C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811A68">
              <w:rPr>
                <w:rFonts w:ascii="Calibri" w:hAnsi="Calibri" w:cs="Arial"/>
                <w:sz w:val="18"/>
                <w:szCs w:val="18"/>
                <w:lang w:val="pl-PL"/>
              </w:rPr>
              <w:t>Obsługa systemu zarządzania stroną internetową (CMS)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781F11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D458E7" w:rsidRDefault="0018639E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18639E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5C44CD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811A68" w:rsidRDefault="00811A68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811A68">
              <w:rPr>
                <w:rFonts w:ascii="Calibri" w:hAnsi="Calibri" w:cs="Calibri"/>
                <w:sz w:val="18"/>
                <w:szCs w:val="18"/>
                <w:lang w:val="pl-PL"/>
              </w:rPr>
              <w:t>Obsługa programu graficznego typu GIMP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781F11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D458E7" w:rsidRDefault="0018639E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18639E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5C44CD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811A68" w:rsidRDefault="0018639E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39E" w:rsidRPr="00781F11" w:rsidRDefault="0018639E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39E" w:rsidRPr="00D458E7" w:rsidRDefault="0018639E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18639E" w:rsidRPr="00C068D9" w:rsidTr="00DF189B">
        <w:trPr>
          <w:cantSplit/>
          <w:trHeight w:val="11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8639E" w:rsidRPr="00C068D9" w:rsidRDefault="0018639E" w:rsidP="00893DA6">
            <w:pPr>
              <w:pStyle w:val="Nagwek1"/>
              <w:jc w:val="center"/>
              <w:rPr>
                <w:rFonts w:ascii="Calibri" w:hAnsi="Calibri"/>
                <w:b/>
                <w:bCs/>
                <w:sz w:val="18"/>
                <w:lang w:val="pl-PL"/>
              </w:rPr>
            </w:pPr>
            <w:r w:rsidRPr="005F74E8">
              <w:rPr>
                <w:rFonts w:ascii="Calibri" w:hAnsi="Calibri"/>
                <w:b/>
                <w:bCs/>
                <w:sz w:val="18"/>
                <w:szCs w:val="22"/>
                <w:u w:val="single"/>
                <w:lang w:val="pl-PL"/>
              </w:rPr>
              <w:t>Doświadczenie</w:t>
            </w: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D4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863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 xml:space="preserve">Doświadczenie w pracy z mediami, zwłaszcza w zarządzaniu mediami </w:t>
            </w:r>
            <w:proofErr w:type="spellStart"/>
            <w:r>
              <w:rPr>
                <w:rFonts w:ascii="Calibri" w:hAnsi="Calibri" w:cs="Arial"/>
                <w:sz w:val="18"/>
                <w:lang w:val="pl-PL"/>
              </w:rPr>
              <w:t>społecznościowymi</w:t>
            </w:r>
            <w:proofErr w:type="spellEnd"/>
            <w:r w:rsidDel="0018639E">
              <w:rPr>
                <w:rFonts w:ascii="Calibri" w:hAnsi="Calibri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863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>Doświadczenie w organizacji imprez masowych i kampanii informacyjno-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pl-PL"/>
              </w:rPr>
              <w:t>fundraisingowych</w:t>
            </w:r>
            <w:proofErr w:type="spellEnd"/>
            <w:r>
              <w:rPr>
                <w:rFonts w:ascii="Calibri" w:hAnsi="Calibri" w:cs="Arial"/>
                <w:sz w:val="18"/>
                <w:lang w:val="pl-PL"/>
              </w:rPr>
              <w:t xml:space="preserve"> </w:t>
            </w: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D4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5422C6" w:rsidRDefault="001D6959" w:rsidP="00904B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3E244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Samodzielna realizacja lub koordynacja projektu</w:t>
            </w:r>
          </w:p>
        </w:tc>
      </w:tr>
      <w:tr w:rsidR="001D6959" w:rsidRPr="00CF7FE1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D4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5422C6" w:rsidRDefault="001D6959" w:rsidP="00D458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CF7FE1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>Doświadczenie w pracy redakcyjnej</w:t>
            </w:r>
          </w:p>
        </w:tc>
      </w:tr>
      <w:tr w:rsidR="001D6959" w:rsidRPr="00582702" w:rsidTr="00DF189B">
        <w:trPr>
          <w:cantSplit/>
          <w:trHeight w:val="11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6959" w:rsidRPr="005F74E8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u w:val="single"/>
                <w:lang w:val="pl-PL"/>
              </w:rPr>
            </w:pPr>
            <w:r w:rsidRPr="005F74E8">
              <w:rPr>
                <w:rFonts w:ascii="Calibri" w:hAnsi="Calibri"/>
                <w:b/>
                <w:bCs/>
                <w:sz w:val="18"/>
                <w:szCs w:val="22"/>
                <w:u w:val="single"/>
                <w:lang w:val="pl-PL"/>
              </w:rPr>
              <w:t>Cechy</w:t>
            </w:r>
            <w:r>
              <w:rPr>
                <w:rFonts w:ascii="Calibri" w:hAnsi="Calibri"/>
                <w:b/>
                <w:bCs/>
                <w:sz w:val="18"/>
                <w:szCs w:val="22"/>
                <w:u w:val="single"/>
                <w:lang w:val="pl-PL"/>
              </w:rPr>
              <w:t xml:space="preserve"> / </w:t>
            </w:r>
            <w:r w:rsidRPr="005F74E8">
              <w:rPr>
                <w:rFonts w:ascii="Calibri" w:hAnsi="Calibri"/>
                <w:b/>
                <w:bCs/>
                <w:sz w:val="18"/>
                <w:szCs w:val="22"/>
                <w:u w:val="single"/>
                <w:lang w:val="pl-PL"/>
              </w:rPr>
              <w:t>Umiejętności</w:t>
            </w: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F628F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18"/>
                <w:lang w:val="pl-PL"/>
              </w:rPr>
              <w:t>Proaktywne i dynamiczne podejście – inicjowanie działań komunikacyjnych</w:t>
            </w:r>
            <w:r>
              <w:rPr>
                <w:rFonts w:ascii="Calibri" w:hAnsi="Calibri" w:cs="Arial"/>
                <w:sz w:val="18"/>
                <w:lang w:val="pl-PL"/>
              </w:rPr>
              <w:t xml:space="preserve"> 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BC12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Chęć rozwoju w ramach organizacji</w:t>
            </w:r>
          </w:p>
        </w:tc>
      </w:tr>
      <w:tr w:rsidR="001D6959" w:rsidRPr="00A74842" w:rsidTr="00DF189B">
        <w:trPr>
          <w:cantSplit/>
          <w:trHeight w:val="71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22"/>
                <w:lang w:val="pl-PL"/>
              </w:rPr>
              <w:t>Terminowość, skrupulatność i dokładność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BC12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Chęć pozyskiwania dodatkowej wiedzy</w:t>
            </w: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Default="001D6959" w:rsidP="00D4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9304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Umiejętność pracy pod presją czasu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Default="001D6959" w:rsidP="00D4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F628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Szybkie wyszukiwanie informacji i pozyskiwanie ich od pracowników OTOP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477C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/>
                <w:bCs/>
                <w:sz w:val="18"/>
                <w:lang w:val="pl-PL"/>
              </w:rPr>
              <w:t>Dobra organizacja pracy</w:t>
            </w:r>
            <w:r>
              <w:rPr>
                <w:rFonts w:ascii="Calibri" w:hAnsi="Calibri" w:cs="Arial"/>
                <w:sz w:val="18"/>
                <w:szCs w:val="22"/>
                <w:lang w:val="pl-PL"/>
              </w:rPr>
              <w:t xml:space="preserve">, </w:t>
            </w:r>
            <w:proofErr w:type="spellStart"/>
            <w:r w:rsidRPr="006E30D5">
              <w:rPr>
                <w:rFonts w:ascii="Calibri" w:hAnsi="Calibri" w:cs="Arial"/>
                <w:sz w:val="18"/>
                <w:szCs w:val="22"/>
                <w:lang w:val="pl-PL"/>
              </w:rPr>
              <w:t>priorytetyzacja</w:t>
            </w:r>
            <w:proofErr w:type="spellEnd"/>
            <w:r w:rsidRPr="006E30D5">
              <w:rPr>
                <w:rFonts w:ascii="Calibri" w:hAnsi="Calibri" w:cs="Arial"/>
                <w:sz w:val="18"/>
                <w:szCs w:val="22"/>
                <w:lang w:val="pl-PL"/>
              </w:rPr>
              <w:t xml:space="preserve"> </w:t>
            </w:r>
            <w:r w:rsidRPr="00C068D9">
              <w:rPr>
                <w:rFonts w:ascii="Calibri" w:hAnsi="Calibri" w:cs="Arial"/>
                <w:sz w:val="18"/>
                <w:szCs w:val="22"/>
                <w:lang w:val="pl-PL"/>
              </w:rPr>
              <w:t>działań</w:t>
            </w:r>
            <w:r>
              <w:rPr>
                <w:rFonts w:ascii="Calibri" w:hAnsi="Calibri" w:cs="Arial"/>
                <w:sz w:val="18"/>
                <w:lang w:val="pl-PL"/>
              </w:rPr>
              <w:t xml:space="preserve"> 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Budowa i utrzymywanie dobrych relacji zewnętrznych i wewnętrznych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086072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Wysoka kultura osobista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086072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BC12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Szybkie uczenie się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086072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BC12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Łatwość w nawiązywaniu kontaktów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BC12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Reakcja na materiały kształtujące poglądy nt. organizacji ukazujące się w mediach</w:t>
            </w:r>
            <w:r w:rsidDel="00477C24">
              <w:rPr>
                <w:rFonts w:ascii="Calibri" w:hAnsi="Calibri"/>
                <w:bCs/>
                <w:sz w:val="18"/>
                <w:lang w:val="pl-PL"/>
              </w:rPr>
              <w:t xml:space="preserve"> 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BC12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0D43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C068D9" w:rsidTr="00DF189B">
        <w:trPr>
          <w:cantSplit/>
          <w:trHeight w:val="11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lang w:val="pl-PL"/>
              </w:rPr>
            </w:pPr>
            <w:r w:rsidRPr="00C068D9">
              <w:rPr>
                <w:rFonts w:ascii="Calibri" w:hAnsi="Calibri"/>
                <w:b/>
                <w:bCs/>
                <w:sz w:val="18"/>
                <w:szCs w:val="22"/>
                <w:u w:val="single"/>
                <w:lang w:val="pl-PL"/>
              </w:rPr>
              <w:t>Postawy</w:t>
            </w:r>
          </w:p>
        </w:tc>
      </w:tr>
      <w:tr w:rsidR="001D6959" w:rsidRPr="004264F7" w:rsidTr="00DF189B">
        <w:trPr>
          <w:cantSplit/>
          <w:trHeight w:val="65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DF33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szCs w:val="22"/>
                <w:lang w:val="pl-PL"/>
              </w:rPr>
              <w:t xml:space="preserve">Identyfikowanie się z misją </w:t>
            </w:r>
            <w:r w:rsidRPr="00C068D9">
              <w:rPr>
                <w:rFonts w:ascii="Calibri" w:hAnsi="Calibri" w:cs="Arial"/>
                <w:sz w:val="18"/>
                <w:szCs w:val="22"/>
                <w:lang w:val="pl-PL"/>
              </w:rPr>
              <w:t>OTOP</w:t>
            </w:r>
            <w:r>
              <w:rPr>
                <w:rFonts w:ascii="Calibri" w:hAnsi="Calibri" w:cs="Arial"/>
                <w:sz w:val="18"/>
                <w:szCs w:val="22"/>
                <w:lang w:val="pl-PL"/>
              </w:rPr>
              <w:t xml:space="preserve"> i godne reprezentowanie organizacji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945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 w:rsidRPr="00C068D9">
              <w:rPr>
                <w:rFonts w:ascii="Calibri" w:hAnsi="Calibri"/>
                <w:bCs/>
                <w:sz w:val="18"/>
                <w:lang w:val="pl-PL"/>
              </w:rPr>
              <w:t>Działa</w:t>
            </w:r>
            <w:r w:rsidR="00CF7FE1">
              <w:rPr>
                <w:rFonts w:ascii="Calibri" w:hAnsi="Calibri"/>
                <w:bCs/>
                <w:sz w:val="18"/>
                <w:lang w:val="pl-PL"/>
              </w:rPr>
              <w:t>nia</w:t>
            </w:r>
            <w:r w:rsidRPr="00C068D9">
              <w:rPr>
                <w:rFonts w:ascii="Calibri" w:hAnsi="Calibri"/>
                <w:bCs/>
                <w:sz w:val="18"/>
                <w:lang w:val="pl-PL"/>
              </w:rPr>
              <w:t xml:space="preserve"> na rzecz osobistego rozwoju</w:t>
            </w:r>
          </w:p>
        </w:tc>
      </w:tr>
      <w:tr w:rsidR="001D6959" w:rsidRPr="00D85392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945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Umiejętność odnalezienia się w trudnych sytuacjach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945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Zaangażowanie w ochronę przyrody</w:t>
            </w: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8238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Dyskrecja i lojalność wobec pracodawcy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945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945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1945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  <w:tr w:rsidR="001D6959" w:rsidRPr="00C068D9" w:rsidTr="00DF189B">
        <w:trPr>
          <w:cantSplit/>
          <w:trHeight w:val="11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lang w:val="pl-PL"/>
              </w:rPr>
            </w:pPr>
            <w:r w:rsidRPr="00C20C7A">
              <w:rPr>
                <w:rFonts w:ascii="Calibri" w:hAnsi="Calibri"/>
                <w:b/>
                <w:bCs/>
                <w:sz w:val="18"/>
                <w:szCs w:val="22"/>
                <w:u w:val="single"/>
                <w:lang w:val="pl-PL"/>
              </w:rPr>
              <w:t>Pozostałe</w:t>
            </w: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C068D9" w:rsidRDefault="00484D6F" w:rsidP="00484D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  <w:r>
              <w:rPr>
                <w:rFonts w:ascii="Calibri" w:hAnsi="Calibri" w:cs="Arial"/>
                <w:sz w:val="18"/>
                <w:lang w:val="pl-PL"/>
              </w:rPr>
              <w:t>Elastyczne dostosowanie godzin pracy do zadań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959" w:rsidRPr="005422C6" w:rsidRDefault="001D6959" w:rsidP="00F513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  <w:tr w:rsidR="001D6959" w:rsidRPr="004264F7" w:rsidTr="00DF189B">
        <w:trPr>
          <w:cantSplit/>
          <w:trHeight w:val="113"/>
        </w:trPr>
        <w:tc>
          <w:tcPr>
            <w:tcW w:w="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22"/>
                <w:lang w:val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959" w:rsidRPr="00C068D9" w:rsidRDefault="001D6959" w:rsidP="00893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lang w:val="pl-PL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59" w:rsidRPr="00C068D9" w:rsidRDefault="001D6959" w:rsidP="00C20C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lang w:val="pl-PL"/>
              </w:rPr>
            </w:pPr>
          </w:p>
        </w:tc>
      </w:tr>
    </w:tbl>
    <w:p w:rsidR="00C20C7A" w:rsidRPr="00FB1A7D" w:rsidRDefault="00C20C7A" w:rsidP="00D74A79">
      <w:pPr>
        <w:numPr>
          <w:ilvl w:val="12"/>
          <w:numId w:val="0"/>
        </w:numPr>
        <w:jc w:val="center"/>
        <w:rPr>
          <w:rFonts w:ascii="Calibri" w:hAnsi="Calibri"/>
          <w:sz w:val="8"/>
          <w:szCs w:val="22"/>
          <w:lang w:val="pl-PL"/>
        </w:rPr>
      </w:pPr>
    </w:p>
    <w:sectPr w:rsidR="00C20C7A" w:rsidRPr="00FB1A7D" w:rsidSect="00777972">
      <w:pgSz w:w="16838" w:h="11906" w:orient="landscape"/>
      <w:pgMar w:top="709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52" w:rsidRDefault="00AA1A52" w:rsidP="00CB7BE1">
      <w:r>
        <w:separator/>
      </w:r>
    </w:p>
  </w:endnote>
  <w:endnote w:type="continuationSeparator" w:id="0">
    <w:p w:rsidR="00AA1A52" w:rsidRDefault="00AA1A52" w:rsidP="00CB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52" w:rsidRDefault="00AA1A52" w:rsidP="00CB7BE1">
      <w:r>
        <w:separator/>
      </w:r>
    </w:p>
  </w:footnote>
  <w:footnote w:type="continuationSeparator" w:id="0">
    <w:p w:rsidR="00AA1A52" w:rsidRDefault="00AA1A52" w:rsidP="00CB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4B"/>
    <w:multiLevelType w:val="hybridMultilevel"/>
    <w:tmpl w:val="6410465A"/>
    <w:lvl w:ilvl="0" w:tplc="B1849EA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DF2"/>
    <w:multiLevelType w:val="hybridMultilevel"/>
    <w:tmpl w:val="FFA2731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55DC0"/>
    <w:multiLevelType w:val="hybridMultilevel"/>
    <w:tmpl w:val="B53E8A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769"/>
    <w:multiLevelType w:val="hybridMultilevel"/>
    <w:tmpl w:val="036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3D19"/>
    <w:multiLevelType w:val="hybridMultilevel"/>
    <w:tmpl w:val="C6CE5CF4"/>
    <w:lvl w:ilvl="0" w:tplc="739C85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A28"/>
    <w:multiLevelType w:val="hybridMultilevel"/>
    <w:tmpl w:val="D480B2B6"/>
    <w:lvl w:ilvl="0" w:tplc="2D8A6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2343"/>
    <w:multiLevelType w:val="hybridMultilevel"/>
    <w:tmpl w:val="11D43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377B0"/>
    <w:multiLevelType w:val="hybridMultilevel"/>
    <w:tmpl w:val="B49A15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5E027D"/>
    <w:multiLevelType w:val="hybridMultilevel"/>
    <w:tmpl w:val="66B23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E5E00"/>
    <w:multiLevelType w:val="hybridMultilevel"/>
    <w:tmpl w:val="E418F970"/>
    <w:lvl w:ilvl="0" w:tplc="2D8A6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D729F"/>
    <w:multiLevelType w:val="hybridMultilevel"/>
    <w:tmpl w:val="249266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47305"/>
    <w:multiLevelType w:val="hybridMultilevel"/>
    <w:tmpl w:val="9058F51C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C1E0B60"/>
    <w:multiLevelType w:val="hybridMultilevel"/>
    <w:tmpl w:val="106E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3F5F"/>
    <w:multiLevelType w:val="hybridMultilevel"/>
    <w:tmpl w:val="529A2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030C2BC">
      <w:start w:val="1"/>
      <w:numFmt w:val="lowerLetter"/>
      <w:lvlText w:val="%3.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A7F4D"/>
    <w:multiLevelType w:val="hybridMultilevel"/>
    <w:tmpl w:val="F5C64D30"/>
    <w:lvl w:ilvl="0" w:tplc="2D8A6F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F0468"/>
    <w:multiLevelType w:val="hybridMultilevel"/>
    <w:tmpl w:val="6F023252"/>
    <w:lvl w:ilvl="0" w:tplc="2D8A6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A0E2E"/>
    <w:multiLevelType w:val="hybridMultilevel"/>
    <w:tmpl w:val="6AE2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8058B"/>
    <w:multiLevelType w:val="hybridMultilevel"/>
    <w:tmpl w:val="4DDEB21C"/>
    <w:lvl w:ilvl="0" w:tplc="9C4A71E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7442E0"/>
    <w:multiLevelType w:val="hybridMultilevel"/>
    <w:tmpl w:val="BC2C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922F1"/>
    <w:multiLevelType w:val="hybridMultilevel"/>
    <w:tmpl w:val="738085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E5E8A"/>
    <w:multiLevelType w:val="hybridMultilevel"/>
    <w:tmpl w:val="56E03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244B0"/>
    <w:multiLevelType w:val="hybridMultilevel"/>
    <w:tmpl w:val="79E0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304BA"/>
    <w:multiLevelType w:val="hybridMultilevel"/>
    <w:tmpl w:val="FCB6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2"/>
  </w:num>
  <w:num w:numId="5">
    <w:abstractNumId w:val="21"/>
  </w:num>
  <w:num w:numId="6">
    <w:abstractNumId w:val="18"/>
  </w:num>
  <w:num w:numId="7">
    <w:abstractNumId w:val="13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20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3"/>
  </w:num>
  <w:num w:numId="19">
    <w:abstractNumId w:val="17"/>
  </w:num>
  <w:num w:numId="20">
    <w:abstractNumId w:val="12"/>
  </w:num>
  <w:num w:numId="21">
    <w:abstractNumId w:val="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6"/>
    <w:rsid w:val="0000261B"/>
    <w:rsid w:val="00012923"/>
    <w:rsid w:val="000164DF"/>
    <w:rsid w:val="00027EA1"/>
    <w:rsid w:val="00031EB1"/>
    <w:rsid w:val="00035139"/>
    <w:rsid w:val="0004203B"/>
    <w:rsid w:val="00042E9D"/>
    <w:rsid w:val="00055222"/>
    <w:rsid w:val="000566F8"/>
    <w:rsid w:val="000678B4"/>
    <w:rsid w:val="00086072"/>
    <w:rsid w:val="00096875"/>
    <w:rsid w:val="000C3391"/>
    <w:rsid w:val="000D2F80"/>
    <w:rsid w:val="000D4346"/>
    <w:rsid w:val="000E577B"/>
    <w:rsid w:val="000F1B54"/>
    <w:rsid w:val="000F3F5D"/>
    <w:rsid w:val="0010310E"/>
    <w:rsid w:val="00111965"/>
    <w:rsid w:val="00113F13"/>
    <w:rsid w:val="00114576"/>
    <w:rsid w:val="001255D2"/>
    <w:rsid w:val="001321FC"/>
    <w:rsid w:val="00145831"/>
    <w:rsid w:val="00150025"/>
    <w:rsid w:val="00170200"/>
    <w:rsid w:val="0018639E"/>
    <w:rsid w:val="0019235F"/>
    <w:rsid w:val="001939B8"/>
    <w:rsid w:val="00194535"/>
    <w:rsid w:val="001A7F28"/>
    <w:rsid w:val="001C07C7"/>
    <w:rsid w:val="001C0AC2"/>
    <w:rsid w:val="001C4065"/>
    <w:rsid w:val="001D3FC1"/>
    <w:rsid w:val="001D6959"/>
    <w:rsid w:val="001F1746"/>
    <w:rsid w:val="001F48BD"/>
    <w:rsid w:val="001F7D6D"/>
    <w:rsid w:val="001F7EEA"/>
    <w:rsid w:val="00211431"/>
    <w:rsid w:val="002158B6"/>
    <w:rsid w:val="002420C5"/>
    <w:rsid w:val="00250D02"/>
    <w:rsid w:val="002541E3"/>
    <w:rsid w:val="0026451E"/>
    <w:rsid w:val="002729DB"/>
    <w:rsid w:val="00274058"/>
    <w:rsid w:val="002756CB"/>
    <w:rsid w:val="002861C8"/>
    <w:rsid w:val="00291BC7"/>
    <w:rsid w:val="00296662"/>
    <w:rsid w:val="002A1F75"/>
    <w:rsid w:val="002A71DA"/>
    <w:rsid w:val="002C7B18"/>
    <w:rsid w:val="002D09CC"/>
    <w:rsid w:val="002D24F2"/>
    <w:rsid w:val="002D5C8F"/>
    <w:rsid w:val="002D6B77"/>
    <w:rsid w:val="002D7FA2"/>
    <w:rsid w:val="002E1377"/>
    <w:rsid w:val="002E65A3"/>
    <w:rsid w:val="002E7DB6"/>
    <w:rsid w:val="002F5468"/>
    <w:rsid w:val="00300174"/>
    <w:rsid w:val="003035E5"/>
    <w:rsid w:val="00304518"/>
    <w:rsid w:val="003070D3"/>
    <w:rsid w:val="00322CE1"/>
    <w:rsid w:val="00332D30"/>
    <w:rsid w:val="00353858"/>
    <w:rsid w:val="00354806"/>
    <w:rsid w:val="0036401B"/>
    <w:rsid w:val="003676C1"/>
    <w:rsid w:val="0037679F"/>
    <w:rsid w:val="00382296"/>
    <w:rsid w:val="00386B12"/>
    <w:rsid w:val="003879CE"/>
    <w:rsid w:val="003906FB"/>
    <w:rsid w:val="00395F6E"/>
    <w:rsid w:val="00396539"/>
    <w:rsid w:val="003A1363"/>
    <w:rsid w:val="003A2B30"/>
    <w:rsid w:val="003A5CBF"/>
    <w:rsid w:val="003A6127"/>
    <w:rsid w:val="003C3324"/>
    <w:rsid w:val="003C59E2"/>
    <w:rsid w:val="003D7470"/>
    <w:rsid w:val="003E0DB7"/>
    <w:rsid w:val="003E2444"/>
    <w:rsid w:val="003E53AC"/>
    <w:rsid w:val="003E57CE"/>
    <w:rsid w:val="003E5A47"/>
    <w:rsid w:val="003F72FE"/>
    <w:rsid w:val="00401A6D"/>
    <w:rsid w:val="0041228A"/>
    <w:rsid w:val="00421B80"/>
    <w:rsid w:val="0042355D"/>
    <w:rsid w:val="004264F7"/>
    <w:rsid w:val="004278CB"/>
    <w:rsid w:val="00446DA8"/>
    <w:rsid w:val="004619DD"/>
    <w:rsid w:val="0046427C"/>
    <w:rsid w:val="00472B4F"/>
    <w:rsid w:val="00477C24"/>
    <w:rsid w:val="00484D6F"/>
    <w:rsid w:val="00486B60"/>
    <w:rsid w:val="00490113"/>
    <w:rsid w:val="004A2AE4"/>
    <w:rsid w:val="004A3365"/>
    <w:rsid w:val="004A5B9E"/>
    <w:rsid w:val="004B0FCF"/>
    <w:rsid w:val="004B29AD"/>
    <w:rsid w:val="004B3E8E"/>
    <w:rsid w:val="004B6A60"/>
    <w:rsid w:val="004C40B9"/>
    <w:rsid w:val="004C565E"/>
    <w:rsid w:val="004D5D57"/>
    <w:rsid w:val="004E2BA0"/>
    <w:rsid w:val="004F63C0"/>
    <w:rsid w:val="004F78C1"/>
    <w:rsid w:val="00501505"/>
    <w:rsid w:val="00512974"/>
    <w:rsid w:val="005164C3"/>
    <w:rsid w:val="005167A6"/>
    <w:rsid w:val="00524D00"/>
    <w:rsid w:val="00535010"/>
    <w:rsid w:val="005422C6"/>
    <w:rsid w:val="005457F6"/>
    <w:rsid w:val="00545B66"/>
    <w:rsid w:val="00552493"/>
    <w:rsid w:val="00563C83"/>
    <w:rsid w:val="00570FEA"/>
    <w:rsid w:val="005713DD"/>
    <w:rsid w:val="00574B9D"/>
    <w:rsid w:val="00582702"/>
    <w:rsid w:val="00583212"/>
    <w:rsid w:val="00594E15"/>
    <w:rsid w:val="005A3C1D"/>
    <w:rsid w:val="005A40B3"/>
    <w:rsid w:val="005B0E69"/>
    <w:rsid w:val="005B322B"/>
    <w:rsid w:val="005B64FF"/>
    <w:rsid w:val="005B6EAD"/>
    <w:rsid w:val="005C44CD"/>
    <w:rsid w:val="005C5E42"/>
    <w:rsid w:val="005D3982"/>
    <w:rsid w:val="005D4C5E"/>
    <w:rsid w:val="005E177E"/>
    <w:rsid w:val="005F2CCA"/>
    <w:rsid w:val="005F74E8"/>
    <w:rsid w:val="0060016E"/>
    <w:rsid w:val="00626C4A"/>
    <w:rsid w:val="00631EB9"/>
    <w:rsid w:val="00641C62"/>
    <w:rsid w:val="006526FC"/>
    <w:rsid w:val="006630E4"/>
    <w:rsid w:val="00665FD9"/>
    <w:rsid w:val="00666EBE"/>
    <w:rsid w:val="00676480"/>
    <w:rsid w:val="0068380C"/>
    <w:rsid w:val="006858A5"/>
    <w:rsid w:val="006866F6"/>
    <w:rsid w:val="00691FB6"/>
    <w:rsid w:val="00693C0F"/>
    <w:rsid w:val="00694407"/>
    <w:rsid w:val="006A3CCA"/>
    <w:rsid w:val="006A69B0"/>
    <w:rsid w:val="006C47D5"/>
    <w:rsid w:val="006C7258"/>
    <w:rsid w:val="006C7B5C"/>
    <w:rsid w:val="006D2EE4"/>
    <w:rsid w:val="006D3116"/>
    <w:rsid w:val="006D52F2"/>
    <w:rsid w:val="006E17BC"/>
    <w:rsid w:val="006E30D5"/>
    <w:rsid w:val="006E404D"/>
    <w:rsid w:val="006E64F6"/>
    <w:rsid w:val="006F1406"/>
    <w:rsid w:val="006F5107"/>
    <w:rsid w:val="006F5CA5"/>
    <w:rsid w:val="007077A9"/>
    <w:rsid w:val="00722465"/>
    <w:rsid w:val="00724A64"/>
    <w:rsid w:val="0073115B"/>
    <w:rsid w:val="00736142"/>
    <w:rsid w:val="00740E4F"/>
    <w:rsid w:val="00741370"/>
    <w:rsid w:val="00743810"/>
    <w:rsid w:val="007461BA"/>
    <w:rsid w:val="0075501A"/>
    <w:rsid w:val="00757EDF"/>
    <w:rsid w:val="007700A3"/>
    <w:rsid w:val="00773FB7"/>
    <w:rsid w:val="00776281"/>
    <w:rsid w:val="00777972"/>
    <w:rsid w:val="00781F11"/>
    <w:rsid w:val="007A686B"/>
    <w:rsid w:val="007B2BA8"/>
    <w:rsid w:val="007B506B"/>
    <w:rsid w:val="007C326A"/>
    <w:rsid w:val="007D1020"/>
    <w:rsid w:val="007D1CDF"/>
    <w:rsid w:val="007E271A"/>
    <w:rsid w:val="007E3503"/>
    <w:rsid w:val="007E35EC"/>
    <w:rsid w:val="007E5217"/>
    <w:rsid w:val="007F4E19"/>
    <w:rsid w:val="00811A68"/>
    <w:rsid w:val="00813F9E"/>
    <w:rsid w:val="00823845"/>
    <w:rsid w:val="00871C4A"/>
    <w:rsid w:val="0087206A"/>
    <w:rsid w:val="00881F69"/>
    <w:rsid w:val="0088432D"/>
    <w:rsid w:val="008879DF"/>
    <w:rsid w:val="00893DA6"/>
    <w:rsid w:val="008A2A58"/>
    <w:rsid w:val="008A3A56"/>
    <w:rsid w:val="008A4491"/>
    <w:rsid w:val="008A5123"/>
    <w:rsid w:val="008D3719"/>
    <w:rsid w:val="008E11EC"/>
    <w:rsid w:val="008E7D97"/>
    <w:rsid w:val="008F30F7"/>
    <w:rsid w:val="008F72EE"/>
    <w:rsid w:val="00904B77"/>
    <w:rsid w:val="0091097F"/>
    <w:rsid w:val="00914E5F"/>
    <w:rsid w:val="00915AFD"/>
    <w:rsid w:val="00917330"/>
    <w:rsid w:val="00930495"/>
    <w:rsid w:val="0093283B"/>
    <w:rsid w:val="00936E65"/>
    <w:rsid w:val="00937AFC"/>
    <w:rsid w:val="0094079F"/>
    <w:rsid w:val="0095655A"/>
    <w:rsid w:val="00971CBB"/>
    <w:rsid w:val="00983EF8"/>
    <w:rsid w:val="009A085D"/>
    <w:rsid w:val="009A30AE"/>
    <w:rsid w:val="009A764C"/>
    <w:rsid w:val="009B273F"/>
    <w:rsid w:val="009B63F6"/>
    <w:rsid w:val="009E017E"/>
    <w:rsid w:val="009F5340"/>
    <w:rsid w:val="00A025D5"/>
    <w:rsid w:val="00A05A63"/>
    <w:rsid w:val="00A076B8"/>
    <w:rsid w:val="00A11E4E"/>
    <w:rsid w:val="00A11F9B"/>
    <w:rsid w:val="00A15E53"/>
    <w:rsid w:val="00A2206A"/>
    <w:rsid w:val="00A34529"/>
    <w:rsid w:val="00A46DA9"/>
    <w:rsid w:val="00A50971"/>
    <w:rsid w:val="00A5570D"/>
    <w:rsid w:val="00A6049A"/>
    <w:rsid w:val="00A6083E"/>
    <w:rsid w:val="00A618C3"/>
    <w:rsid w:val="00A74842"/>
    <w:rsid w:val="00A75B0D"/>
    <w:rsid w:val="00A927C9"/>
    <w:rsid w:val="00AA1A52"/>
    <w:rsid w:val="00AB5A96"/>
    <w:rsid w:val="00AC3AD8"/>
    <w:rsid w:val="00AD7459"/>
    <w:rsid w:val="00AE3AD8"/>
    <w:rsid w:val="00AF1B43"/>
    <w:rsid w:val="00AF47AD"/>
    <w:rsid w:val="00B122A3"/>
    <w:rsid w:val="00B1469E"/>
    <w:rsid w:val="00B175AD"/>
    <w:rsid w:val="00B235A6"/>
    <w:rsid w:val="00B3534C"/>
    <w:rsid w:val="00B356BA"/>
    <w:rsid w:val="00B40376"/>
    <w:rsid w:val="00B43189"/>
    <w:rsid w:val="00B46626"/>
    <w:rsid w:val="00B62222"/>
    <w:rsid w:val="00B63330"/>
    <w:rsid w:val="00B64EFD"/>
    <w:rsid w:val="00B66D9C"/>
    <w:rsid w:val="00B87320"/>
    <w:rsid w:val="00B9538C"/>
    <w:rsid w:val="00BA07DB"/>
    <w:rsid w:val="00BA6B21"/>
    <w:rsid w:val="00BB48D5"/>
    <w:rsid w:val="00BC0A37"/>
    <w:rsid w:val="00BC12B7"/>
    <w:rsid w:val="00BC4BB8"/>
    <w:rsid w:val="00BE0C5F"/>
    <w:rsid w:val="00BF3FEB"/>
    <w:rsid w:val="00BF4948"/>
    <w:rsid w:val="00C068D9"/>
    <w:rsid w:val="00C121BF"/>
    <w:rsid w:val="00C15734"/>
    <w:rsid w:val="00C168C9"/>
    <w:rsid w:val="00C20C7A"/>
    <w:rsid w:val="00C303E6"/>
    <w:rsid w:val="00C402F5"/>
    <w:rsid w:val="00C5322F"/>
    <w:rsid w:val="00C54812"/>
    <w:rsid w:val="00C56B78"/>
    <w:rsid w:val="00C608AB"/>
    <w:rsid w:val="00C80B03"/>
    <w:rsid w:val="00C82617"/>
    <w:rsid w:val="00C82E2E"/>
    <w:rsid w:val="00C865FC"/>
    <w:rsid w:val="00CA20B5"/>
    <w:rsid w:val="00CA2E48"/>
    <w:rsid w:val="00CA70F6"/>
    <w:rsid w:val="00CB7BE1"/>
    <w:rsid w:val="00CC4B4A"/>
    <w:rsid w:val="00CC54F6"/>
    <w:rsid w:val="00CC7216"/>
    <w:rsid w:val="00CD4D7B"/>
    <w:rsid w:val="00CD6751"/>
    <w:rsid w:val="00CE0EE0"/>
    <w:rsid w:val="00CE11F5"/>
    <w:rsid w:val="00CE44EF"/>
    <w:rsid w:val="00CF255C"/>
    <w:rsid w:val="00CF3E88"/>
    <w:rsid w:val="00CF45EC"/>
    <w:rsid w:val="00CF7FE1"/>
    <w:rsid w:val="00D11CFF"/>
    <w:rsid w:val="00D1765D"/>
    <w:rsid w:val="00D255F8"/>
    <w:rsid w:val="00D4138B"/>
    <w:rsid w:val="00D43542"/>
    <w:rsid w:val="00D458E7"/>
    <w:rsid w:val="00D45F58"/>
    <w:rsid w:val="00D6567C"/>
    <w:rsid w:val="00D66C84"/>
    <w:rsid w:val="00D676C8"/>
    <w:rsid w:val="00D71BF0"/>
    <w:rsid w:val="00D71E17"/>
    <w:rsid w:val="00D74A79"/>
    <w:rsid w:val="00D756C5"/>
    <w:rsid w:val="00D8370C"/>
    <w:rsid w:val="00D83F58"/>
    <w:rsid w:val="00D85392"/>
    <w:rsid w:val="00D93F9E"/>
    <w:rsid w:val="00DB7EA8"/>
    <w:rsid w:val="00DC2DDF"/>
    <w:rsid w:val="00DD0FC3"/>
    <w:rsid w:val="00DD5387"/>
    <w:rsid w:val="00DD5C85"/>
    <w:rsid w:val="00DE3353"/>
    <w:rsid w:val="00DF189B"/>
    <w:rsid w:val="00DF2EC3"/>
    <w:rsid w:val="00DF3335"/>
    <w:rsid w:val="00DF5660"/>
    <w:rsid w:val="00DF5B11"/>
    <w:rsid w:val="00E173FB"/>
    <w:rsid w:val="00E266C3"/>
    <w:rsid w:val="00E307B8"/>
    <w:rsid w:val="00E321C8"/>
    <w:rsid w:val="00E3636C"/>
    <w:rsid w:val="00E53414"/>
    <w:rsid w:val="00E5362F"/>
    <w:rsid w:val="00E55387"/>
    <w:rsid w:val="00E73F82"/>
    <w:rsid w:val="00E864F6"/>
    <w:rsid w:val="00EB1532"/>
    <w:rsid w:val="00EB51B8"/>
    <w:rsid w:val="00EB5951"/>
    <w:rsid w:val="00EB5B53"/>
    <w:rsid w:val="00EC0BA7"/>
    <w:rsid w:val="00ED0327"/>
    <w:rsid w:val="00EF04AC"/>
    <w:rsid w:val="00EF6EA9"/>
    <w:rsid w:val="00F21BDC"/>
    <w:rsid w:val="00F42F0A"/>
    <w:rsid w:val="00F4425A"/>
    <w:rsid w:val="00F4610A"/>
    <w:rsid w:val="00F464BA"/>
    <w:rsid w:val="00F5130D"/>
    <w:rsid w:val="00F628F5"/>
    <w:rsid w:val="00F659A6"/>
    <w:rsid w:val="00F66CBA"/>
    <w:rsid w:val="00F7255A"/>
    <w:rsid w:val="00F91361"/>
    <w:rsid w:val="00F915E9"/>
    <w:rsid w:val="00F96009"/>
    <w:rsid w:val="00FB1A7D"/>
    <w:rsid w:val="00FB352B"/>
    <w:rsid w:val="00FC0AC6"/>
    <w:rsid w:val="00FC4723"/>
    <w:rsid w:val="00FD47E2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6F6"/>
    <w:rPr>
      <w:rFonts w:ascii="Palatino Linotype" w:eastAsia="Times New Roman" w:hAnsi="Palatino Linotype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6866F6"/>
    <w:pPr>
      <w:keepNext/>
      <w:outlineLvl w:val="0"/>
    </w:pPr>
    <w:rPr>
      <w:rFonts w:ascii="Univers" w:hAnsi="Univers"/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8D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gwek4">
    <w:name w:val="heading 4"/>
    <w:basedOn w:val="Normalny"/>
    <w:next w:val="Normalny"/>
    <w:link w:val="Nagwek4Znak"/>
    <w:qFormat/>
    <w:rsid w:val="006866F6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8D9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paragraph" w:styleId="Nagwek6">
    <w:name w:val="heading 6"/>
    <w:basedOn w:val="Normalny"/>
    <w:next w:val="Normalny"/>
    <w:link w:val="Nagwek6Znak"/>
    <w:qFormat/>
    <w:rsid w:val="006866F6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6F6"/>
    <w:rPr>
      <w:rFonts w:ascii="Univers" w:eastAsia="Times New Roman" w:hAnsi="Univers" w:cs="Times New Roman"/>
      <w:sz w:val="36"/>
      <w:szCs w:val="24"/>
      <w:lang w:val="en-GB"/>
    </w:rPr>
  </w:style>
  <w:style w:type="character" w:customStyle="1" w:styleId="Nagwek4Znak">
    <w:name w:val="Nagłówek 4 Znak"/>
    <w:link w:val="Nagwek4"/>
    <w:rsid w:val="006866F6"/>
    <w:rPr>
      <w:rFonts w:ascii="Palatino Linotype" w:eastAsia="Times New Roman" w:hAnsi="Palatino Linotype" w:cs="Times New Roman"/>
      <w:b/>
      <w:bCs/>
      <w:sz w:val="28"/>
      <w:szCs w:val="24"/>
      <w:lang w:val="en-GB"/>
    </w:rPr>
  </w:style>
  <w:style w:type="character" w:customStyle="1" w:styleId="Nagwek6Znak">
    <w:name w:val="Nagłówek 6 Znak"/>
    <w:link w:val="Nagwek6"/>
    <w:rsid w:val="006866F6"/>
    <w:rPr>
      <w:rFonts w:ascii="Times New Roman" w:eastAsia="Times New Roman" w:hAnsi="Times New Roman" w:cs="Times New Roman"/>
      <w:b/>
      <w:bCs/>
      <w:lang w:val="en-GB"/>
    </w:rPr>
  </w:style>
  <w:style w:type="paragraph" w:styleId="Tekstpodstawowy">
    <w:name w:val="Body Text"/>
    <w:link w:val="TekstpodstawowyZnak"/>
    <w:rsid w:val="006866F6"/>
    <w:rPr>
      <w:rFonts w:ascii="Palatino Linotype" w:eastAsia="Times New Roman" w:hAnsi="Palatino Linotype"/>
      <w:sz w:val="22"/>
      <w:lang w:val="en-US" w:eastAsia="en-US"/>
    </w:rPr>
  </w:style>
  <w:style w:type="character" w:customStyle="1" w:styleId="TekstpodstawowyZnak">
    <w:name w:val="Tekst podstawowy Znak"/>
    <w:link w:val="Tekstpodstawowy"/>
    <w:rsid w:val="006866F6"/>
    <w:rPr>
      <w:rFonts w:ascii="Palatino Linotype" w:eastAsia="Times New Roman" w:hAnsi="Palatino Linotype"/>
      <w:sz w:val="22"/>
      <w:lang w:val="en-US" w:eastAsia="en-US" w:bidi="ar-SA"/>
    </w:rPr>
  </w:style>
  <w:style w:type="character" w:styleId="Hipercze">
    <w:name w:val="Hyperlink"/>
    <w:rsid w:val="006866F6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068D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link w:val="Nagwek3"/>
    <w:uiPriority w:val="9"/>
    <w:rsid w:val="00C068D9"/>
    <w:rPr>
      <w:rFonts w:ascii="Cambria" w:eastAsia="Times New Roman" w:hAnsi="Cambria" w:cs="Times New Roman"/>
      <w:b/>
      <w:bCs/>
      <w:color w:val="4F81BD"/>
      <w:szCs w:val="24"/>
      <w:lang w:val="en-GB"/>
    </w:rPr>
  </w:style>
  <w:style w:type="character" w:customStyle="1" w:styleId="Nagwek5Znak">
    <w:name w:val="Nagłówek 5 Znak"/>
    <w:link w:val="Nagwek5"/>
    <w:uiPriority w:val="9"/>
    <w:semiHidden/>
    <w:rsid w:val="00C068D9"/>
    <w:rPr>
      <w:rFonts w:ascii="Cambria" w:eastAsia="Times New Roman" w:hAnsi="Cambria" w:cs="Times New Roman"/>
      <w:color w:val="243F60"/>
      <w:szCs w:val="24"/>
      <w:lang w:val="en-GB"/>
    </w:rPr>
  </w:style>
  <w:style w:type="paragraph" w:styleId="Nagwek">
    <w:name w:val="header"/>
    <w:basedOn w:val="Normalny"/>
    <w:link w:val="NagwekZnak"/>
    <w:rsid w:val="00C068D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C068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3A2B30"/>
    <w:pPr>
      <w:ind w:left="720"/>
      <w:contextualSpacing/>
    </w:pPr>
  </w:style>
  <w:style w:type="paragraph" w:styleId="Tekstdymka">
    <w:name w:val="Balloon Text"/>
    <w:basedOn w:val="Normalny"/>
    <w:semiHidden/>
    <w:rsid w:val="006F51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B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7BE1"/>
    <w:rPr>
      <w:rFonts w:ascii="Palatino Linotype" w:eastAsia="Times New Roman" w:hAnsi="Palatino Linotype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CB7B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B2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2BA8"/>
    <w:rPr>
      <w:rFonts w:ascii="Palatino Linotype" w:eastAsia="Times New Roman" w:hAnsi="Palatino Linotype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2BA8"/>
    <w:rPr>
      <w:rFonts w:ascii="Palatino Linotype" w:eastAsia="Times New Roman" w:hAnsi="Palatino Linotype"/>
      <w:b/>
      <w:bCs/>
      <w:lang w:val="en-GB" w:eastAsia="en-US"/>
    </w:rPr>
  </w:style>
  <w:style w:type="paragraph" w:customStyle="1" w:styleId="ABLOCKPARA">
    <w:name w:val="A BLOCK PARA"/>
    <w:basedOn w:val="Normalny"/>
    <w:rsid w:val="00D66C84"/>
    <w:rPr>
      <w:rFonts w:ascii="Book Antiqua" w:hAnsi="Book Antiqua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6F6"/>
    <w:rPr>
      <w:rFonts w:ascii="Palatino Linotype" w:eastAsia="Times New Roman" w:hAnsi="Palatino Linotype"/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6866F6"/>
    <w:pPr>
      <w:keepNext/>
      <w:outlineLvl w:val="0"/>
    </w:pPr>
    <w:rPr>
      <w:rFonts w:ascii="Univers" w:hAnsi="Univers"/>
      <w:sz w:val="3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6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068D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Nagwek4">
    <w:name w:val="heading 4"/>
    <w:basedOn w:val="Normalny"/>
    <w:next w:val="Normalny"/>
    <w:link w:val="Nagwek4Znak"/>
    <w:qFormat/>
    <w:rsid w:val="006866F6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68D9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paragraph" w:styleId="Nagwek6">
    <w:name w:val="heading 6"/>
    <w:basedOn w:val="Normalny"/>
    <w:next w:val="Normalny"/>
    <w:link w:val="Nagwek6Znak"/>
    <w:qFormat/>
    <w:rsid w:val="006866F6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866F6"/>
    <w:rPr>
      <w:rFonts w:ascii="Univers" w:eastAsia="Times New Roman" w:hAnsi="Univers" w:cs="Times New Roman"/>
      <w:sz w:val="36"/>
      <w:szCs w:val="24"/>
      <w:lang w:val="en-GB"/>
    </w:rPr>
  </w:style>
  <w:style w:type="character" w:customStyle="1" w:styleId="Nagwek4Znak">
    <w:name w:val="Nagłówek 4 Znak"/>
    <w:link w:val="Nagwek4"/>
    <w:rsid w:val="006866F6"/>
    <w:rPr>
      <w:rFonts w:ascii="Palatino Linotype" w:eastAsia="Times New Roman" w:hAnsi="Palatino Linotype" w:cs="Times New Roman"/>
      <w:b/>
      <w:bCs/>
      <w:sz w:val="28"/>
      <w:szCs w:val="24"/>
      <w:lang w:val="en-GB"/>
    </w:rPr>
  </w:style>
  <w:style w:type="character" w:customStyle="1" w:styleId="Nagwek6Znak">
    <w:name w:val="Nagłówek 6 Znak"/>
    <w:link w:val="Nagwek6"/>
    <w:rsid w:val="006866F6"/>
    <w:rPr>
      <w:rFonts w:ascii="Times New Roman" w:eastAsia="Times New Roman" w:hAnsi="Times New Roman" w:cs="Times New Roman"/>
      <w:b/>
      <w:bCs/>
      <w:lang w:val="en-GB"/>
    </w:rPr>
  </w:style>
  <w:style w:type="paragraph" w:styleId="Tekstpodstawowy">
    <w:name w:val="Body Text"/>
    <w:link w:val="TekstpodstawowyZnak"/>
    <w:rsid w:val="006866F6"/>
    <w:rPr>
      <w:rFonts w:ascii="Palatino Linotype" w:eastAsia="Times New Roman" w:hAnsi="Palatino Linotype"/>
      <w:sz w:val="22"/>
      <w:lang w:val="en-US" w:eastAsia="en-US"/>
    </w:rPr>
  </w:style>
  <w:style w:type="character" w:customStyle="1" w:styleId="TekstpodstawowyZnak">
    <w:name w:val="Tekst podstawowy Znak"/>
    <w:link w:val="Tekstpodstawowy"/>
    <w:rsid w:val="006866F6"/>
    <w:rPr>
      <w:rFonts w:ascii="Palatino Linotype" w:eastAsia="Times New Roman" w:hAnsi="Palatino Linotype"/>
      <w:sz w:val="22"/>
      <w:lang w:val="en-US" w:eastAsia="en-US" w:bidi="ar-SA"/>
    </w:rPr>
  </w:style>
  <w:style w:type="character" w:styleId="Hipercze">
    <w:name w:val="Hyperlink"/>
    <w:rsid w:val="006866F6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C068D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link w:val="Nagwek3"/>
    <w:uiPriority w:val="9"/>
    <w:rsid w:val="00C068D9"/>
    <w:rPr>
      <w:rFonts w:ascii="Cambria" w:eastAsia="Times New Roman" w:hAnsi="Cambria" w:cs="Times New Roman"/>
      <w:b/>
      <w:bCs/>
      <w:color w:val="4F81BD"/>
      <w:szCs w:val="24"/>
      <w:lang w:val="en-GB"/>
    </w:rPr>
  </w:style>
  <w:style w:type="character" w:customStyle="1" w:styleId="Nagwek5Znak">
    <w:name w:val="Nagłówek 5 Znak"/>
    <w:link w:val="Nagwek5"/>
    <w:uiPriority w:val="9"/>
    <w:semiHidden/>
    <w:rsid w:val="00C068D9"/>
    <w:rPr>
      <w:rFonts w:ascii="Cambria" w:eastAsia="Times New Roman" w:hAnsi="Cambria" w:cs="Times New Roman"/>
      <w:color w:val="243F60"/>
      <w:szCs w:val="24"/>
      <w:lang w:val="en-GB"/>
    </w:rPr>
  </w:style>
  <w:style w:type="paragraph" w:styleId="Nagwek">
    <w:name w:val="header"/>
    <w:basedOn w:val="Normalny"/>
    <w:link w:val="NagwekZnak"/>
    <w:rsid w:val="00C068D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C068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3A2B30"/>
    <w:pPr>
      <w:ind w:left="720"/>
      <w:contextualSpacing/>
    </w:pPr>
  </w:style>
  <w:style w:type="paragraph" w:styleId="Tekstdymka">
    <w:name w:val="Balloon Text"/>
    <w:basedOn w:val="Normalny"/>
    <w:semiHidden/>
    <w:rsid w:val="006F51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B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B7BE1"/>
    <w:rPr>
      <w:rFonts w:ascii="Palatino Linotype" w:eastAsia="Times New Roman" w:hAnsi="Palatino Linotype"/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CB7BE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B2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2BA8"/>
    <w:rPr>
      <w:rFonts w:ascii="Palatino Linotype" w:eastAsia="Times New Roman" w:hAnsi="Palatino Linotype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2BA8"/>
    <w:rPr>
      <w:rFonts w:ascii="Palatino Linotype" w:eastAsia="Times New Roman" w:hAnsi="Palatino Linotype"/>
      <w:b/>
      <w:bCs/>
      <w:lang w:val="en-GB" w:eastAsia="en-US"/>
    </w:rPr>
  </w:style>
  <w:style w:type="paragraph" w:customStyle="1" w:styleId="ABLOCKPARA">
    <w:name w:val="A BLOCK PARA"/>
    <w:basedOn w:val="Normalny"/>
    <w:rsid w:val="00D66C84"/>
    <w:rPr>
      <w:rFonts w:ascii="Book Antiqua" w:hAnsi="Book Antiqua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OTOP.BirdlifePol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mailto:biuro@oto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oto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6891</CharactersWithSpaces>
  <SharedDoc>false</SharedDoc>
  <HLinks>
    <vt:vector size="12" baseType="variant"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mailto:biuro@otop.org.pl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mailto:XXX@otop.org.pl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Katarzyna Groblewska</cp:lastModifiedBy>
  <cp:revision>3</cp:revision>
  <cp:lastPrinted>2012-06-19T12:08:00Z</cp:lastPrinted>
  <dcterms:created xsi:type="dcterms:W3CDTF">2015-01-27T14:07:00Z</dcterms:created>
  <dcterms:modified xsi:type="dcterms:W3CDTF">2015-01-27T14:11:00Z</dcterms:modified>
</cp:coreProperties>
</file>