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24905" w:rsidP="00A24905"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611F11" w:rsidRDefault="009C1E22" w:rsidP="009C1E22">
      <w:pPr>
        <w:pStyle w:val="Default"/>
        <w:jc w:val="center"/>
        <w:rPr>
          <w:sz w:val="22"/>
          <w:szCs w:val="20"/>
        </w:rPr>
      </w:pPr>
      <w:r w:rsidRPr="009C1E22">
        <w:rPr>
          <w:sz w:val="22"/>
          <w:szCs w:val="20"/>
        </w:rPr>
        <w:t>OŚWIADCZA</w:t>
      </w:r>
    </w:p>
    <w:p w:rsidR="009C1E22" w:rsidRPr="009C1E22" w:rsidRDefault="009C1E22" w:rsidP="009C1E22">
      <w:pPr>
        <w:pStyle w:val="Default"/>
        <w:jc w:val="center"/>
        <w:rPr>
          <w:sz w:val="22"/>
          <w:szCs w:val="20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4A2851">
        <w:rPr>
          <w:rFonts w:ascii="Arial" w:hAnsi="Arial" w:cs="Arial"/>
          <w:b/>
          <w:sz w:val="22"/>
          <w:szCs w:val="22"/>
        </w:rPr>
        <w:t xml:space="preserve">„Czynna ochrona kraski </w:t>
      </w:r>
      <w:proofErr w:type="spellStart"/>
      <w:r w:rsidR="001C7947" w:rsidRPr="004A2851">
        <w:rPr>
          <w:rFonts w:ascii="Arial" w:hAnsi="Arial" w:cs="Arial"/>
          <w:b/>
          <w:i/>
          <w:sz w:val="22"/>
          <w:szCs w:val="22"/>
        </w:rPr>
        <w:t>Coracias</w:t>
      </w:r>
      <w:proofErr w:type="spellEnd"/>
      <w:r w:rsidR="001C7947" w:rsidRPr="004A285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C7947" w:rsidRPr="004A2851">
        <w:rPr>
          <w:rFonts w:ascii="Arial" w:hAnsi="Arial" w:cs="Arial"/>
          <w:b/>
          <w:i/>
          <w:sz w:val="22"/>
          <w:szCs w:val="22"/>
        </w:rPr>
        <w:t>garrulus</w:t>
      </w:r>
      <w:proofErr w:type="spellEnd"/>
      <w:r w:rsidR="001C7947" w:rsidRPr="004A2851">
        <w:rPr>
          <w:rFonts w:ascii="Arial" w:hAnsi="Arial" w:cs="Arial"/>
          <w:b/>
          <w:sz w:val="22"/>
          <w:szCs w:val="22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>
        <w:rPr>
          <w:sz w:val="22"/>
          <w:szCs w:val="22"/>
        </w:rPr>
        <w:t>/17-00 nie jestem</w:t>
      </w:r>
      <w:r w:rsidR="009C1E22">
        <w:rPr>
          <w:sz w:val="22"/>
          <w:szCs w:val="22"/>
        </w:rPr>
        <w:t xml:space="preserve">/jesteśmy </w:t>
      </w:r>
      <w:r>
        <w:rPr>
          <w:sz w:val="22"/>
          <w:szCs w:val="22"/>
        </w:rPr>
        <w:t xml:space="preserve"> powiązany</w:t>
      </w:r>
      <w:r w:rsidR="009C1E22">
        <w:rPr>
          <w:sz w:val="22"/>
          <w:szCs w:val="22"/>
        </w:rPr>
        <w:t xml:space="preserve">/ni </w:t>
      </w:r>
      <w:r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>
        <w:rPr>
          <w:sz w:val="22"/>
          <w:szCs w:val="22"/>
        </w:rPr>
        <w:t xml:space="preserve"> siedzibą w Markach przy ul. Odrowąża 24. </w:t>
      </w: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692AF1">
      <w:headerReference w:type="default" r:id="rId9"/>
      <w:pgSz w:w="11906" w:h="16838"/>
      <w:pgMar w:top="1417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9" w:rsidRDefault="00A50C89" w:rsidP="00905C3F">
      <w:pPr>
        <w:spacing w:after="0" w:line="240" w:lineRule="auto"/>
      </w:pPr>
      <w:r>
        <w:separator/>
      </w:r>
    </w:p>
  </w:endnote>
  <w:end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9" w:rsidRDefault="00A50C89" w:rsidP="00905C3F">
      <w:pPr>
        <w:spacing w:after="0" w:line="240" w:lineRule="auto"/>
      </w:pPr>
      <w:r>
        <w:separator/>
      </w:r>
    </w:p>
  </w:footnote>
  <w:foot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>
    <w:pPr>
      <w:pStyle w:val="Nagwek"/>
    </w:pPr>
  </w:p>
  <w:p w:rsidR="00692AF1" w:rsidRDefault="00692AF1">
    <w:pPr>
      <w:pStyle w:val="Nagwek"/>
    </w:pPr>
    <w:r>
      <w:rPr>
        <w:noProof/>
        <w:lang w:eastAsia="pl-PL"/>
      </w:rPr>
      <w:drawing>
        <wp:inline distT="0" distB="0" distL="0" distR="0" wp14:anchorId="11013E9A" wp14:editId="77CB5D9A">
          <wp:extent cx="59721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AF1" w:rsidRDefault="00692AF1" w:rsidP="00692AF1">
    <w:pPr>
      <w:jc w:val="right"/>
      <w:rPr>
        <w:sz w:val="6"/>
        <w:szCs w:val="6"/>
      </w:rPr>
    </w:pPr>
  </w:p>
  <w:p w:rsidR="00692AF1" w:rsidRDefault="00692AF1" w:rsidP="00692AF1">
    <w:pPr>
      <w:jc w:val="right"/>
    </w:pPr>
    <w:r>
      <w:t>Załącznik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47584B"/>
    <w:rsid w:val="00517FA8"/>
    <w:rsid w:val="00554D17"/>
    <w:rsid w:val="00611F11"/>
    <w:rsid w:val="0063076E"/>
    <w:rsid w:val="00692AF1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A24905"/>
    <w:rsid w:val="00A50C89"/>
    <w:rsid w:val="00A96937"/>
    <w:rsid w:val="00AE416A"/>
    <w:rsid w:val="00B800A7"/>
    <w:rsid w:val="00E47AD5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061E-5958-4931-B7CC-F3350C14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4</cp:revision>
  <cp:lastPrinted>2019-03-19T16:19:00Z</cp:lastPrinted>
  <dcterms:created xsi:type="dcterms:W3CDTF">2019-03-19T13:07:00Z</dcterms:created>
  <dcterms:modified xsi:type="dcterms:W3CDTF">2019-03-19T16:19:00Z</dcterms:modified>
</cp:coreProperties>
</file>